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  <w:pict>
          <v:rect id="shape_0" stroked="t" style="position:absolute;margin-left:-51.1pt;margin-top:-24.15pt;width:518.85pt;height:766.45pt">
            <v:wrap v:type="none"/>
            <v:fill on="false" detectmouseclick="t"/>
            <v:stroke color="black" weight="36360" joinstyle="round" endcap="flat"/>
          </v:rect>
        </w:pict>
      </w: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>
      <w:pPr>
        <w:pStyle w:val="Normal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ВЯЗОВИЦКАЯ ОСНОВНАЯ </w:t>
      </w:r>
      <w:r>
        <w:rPr>
          <w:sz w:val="24"/>
          <w:szCs w:val="24"/>
        </w:rPr>
        <w:t xml:space="preserve">ОБЩЕОБРАЗОВАТЕЛЬНАЯ ШКОЛА» </w:t>
      </w:r>
    </w:p>
    <w:p>
      <w:pPr>
        <w:pStyle w:val="Normal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ЛИВЕ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СКОГО РАЙОНА ОРЛОВСКОЙ ОБЛАСТИ</w:t>
      </w:r>
    </w:p>
    <w:p>
      <w:pPr>
        <w:pStyle w:val="Normal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18"/>
        <w:gridCol w:w="4628"/>
      </w:tblGrid>
      <w:tr>
        <w:trPr>
          <w:trHeight w:val="2023" w:hRule="atLeast"/>
          <w:cantSplit w:val="false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288" w:leader="none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«Рассмотрено»</w:t>
            </w:r>
          </w:p>
          <w:p>
            <w:pPr>
              <w:pStyle w:val="Normal"/>
              <w:tabs>
                <w:tab w:val="left" w:pos="9288" w:leader="none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Руководитель ШМО учителей </w:t>
            </w:r>
            <w:r>
              <w:rPr>
                <w:sz w:val="20"/>
                <w:szCs w:val="20"/>
                <w:lang w:val="uk-UA"/>
              </w:rPr>
              <w:t>предметников</w:t>
            </w:r>
          </w:p>
          <w:p>
            <w:pPr>
              <w:pStyle w:val="Normal"/>
              <w:tabs>
                <w:tab w:val="left" w:pos="9288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 </w:t>
            </w:r>
            <w:r>
              <w:rPr>
                <w:sz w:val="20"/>
                <w:szCs w:val="20"/>
              </w:rPr>
              <w:t>Ревякина И.С.</w:t>
            </w:r>
          </w:p>
          <w:p>
            <w:pPr>
              <w:pStyle w:val="Normal"/>
              <w:tabs>
                <w:tab w:val="left" w:pos="9288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9288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</w:t>
            </w:r>
          </w:p>
          <w:p>
            <w:pPr>
              <w:pStyle w:val="Normal"/>
              <w:tabs>
                <w:tab w:val="left" w:pos="9288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___</w:t>
            </w:r>
            <w:r>
              <w:rPr>
                <w:sz w:val="20"/>
                <w:szCs w:val="20"/>
              </w:rPr>
              <w:t xml:space="preserve">» ________________201__г. </w:t>
            </w:r>
          </w:p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288" w:leader="none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«Утверждаю»</w:t>
            </w:r>
          </w:p>
          <w:p>
            <w:pPr>
              <w:pStyle w:val="Normal"/>
              <w:tabs>
                <w:tab w:val="left" w:pos="9288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r>
              <w:rPr>
                <w:sz w:val="20"/>
                <w:szCs w:val="20"/>
              </w:rPr>
              <w:t>Вязовицкая О</w:t>
            </w:r>
            <w:r>
              <w:rPr>
                <w:sz w:val="20"/>
                <w:szCs w:val="20"/>
                <w:lang w:val="uk-UA"/>
              </w:rPr>
              <w:t>ОШ</w:t>
            </w:r>
            <w:r>
              <w:rPr>
                <w:sz w:val="20"/>
                <w:szCs w:val="20"/>
              </w:rPr>
              <w:t>»</w:t>
            </w:r>
          </w:p>
          <w:p>
            <w:pPr>
              <w:pStyle w:val="Normal"/>
              <w:tabs>
                <w:tab w:val="left" w:pos="9288" w:leader="none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__________ </w:t>
            </w:r>
            <w:r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ошелева В.И.</w:t>
            </w:r>
          </w:p>
          <w:p>
            <w:pPr>
              <w:pStyle w:val="Normal"/>
              <w:tabs>
                <w:tab w:val="left" w:pos="9288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9288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</w:t>
            </w:r>
          </w:p>
          <w:p>
            <w:pPr>
              <w:pStyle w:val="Normal"/>
              <w:tabs>
                <w:tab w:val="left" w:pos="9288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  <w:u w:val="single"/>
              </w:rPr>
              <w:t>____</w:t>
            </w:r>
            <w:r>
              <w:rPr>
                <w:sz w:val="20"/>
                <w:szCs w:val="20"/>
              </w:rPr>
              <w:t>»________________201___ г.</w:t>
            </w:r>
          </w:p>
          <w:p>
            <w:pPr>
              <w:pStyle w:val="Norma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ind w:left="0" w:righ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</w:p>
    <w:p>
      <w:pPr>
        <w:pStyle w:val="Normal"/>
        <w:keepNext/>
        <w:ind w:left="0" w:righ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keepNext/>
        <w:spacing w:lineRule="auto" w:line="360"/>
        <w:jc w:val="center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 xml:space="preserve">АДАПТИРОВАННАЯ РАБОЧАЯ ПРОГРАММА </w:t>
      </w:r>
    </w:p>
    <w:p>
      <w:pPr>
        <w:pStyle w:val="Normal"/>
        <w:keepNext/>
        <w:spacing w:lineRule="auto" w:line="360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учебного предмета </w:t>
      </w:r>
    </w:p>
    <w:p>
      <w:pPr>
        <w:pStyle w:val="Normal"/>
        <w:keepNext/>
        <w:spacing w:lineRule="auto" w:line="360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«</w:t>
      </w:r>
      <w:r>
        <w:rPr>
          <w:b/>
          <w:bCs/>
          <w:sz w:val="32"/>
          <w:szCs w:val="24"/>
        </w:rPr>
        <w:t>Физическая культура</w:t>
      </w:r>
      <w:r>
        <w:rPr>
          <w:b/>
          <w:bCs/>
          <w:sz w:val="32"/>
          <w:szCs w:val="24"/>
        </w:rPr>
        <w:t xml:space="preserve"> »  </w:t>
      </w:r>
    </w:p>
    <w:p>
      <w:pPr>
        <w:pStyle w:val="Normal"/>
        <w:spacing w:lineRule="auto" w:line="36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                                                  </w:t>
      </w:r>
      <w:r>
        <w:rPr>
          <w:b/>
          <w:bCs/>
          <w:sz w:val="32"/>
          <w:szCs w:val="24"/>
        </w:rPr>
        <w:t>5-9 кл.</w:t>
      </w:r>
    </w:p>
    <w:p>
      <w:pPr>
        <w:pStyle w:val="Normal"/>
        <w:shd w:fill="FFFFFF" w:val="clear"/>
        <w:spacing w:lineRule="auto" w:line="360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</w:r>
    </w:p>
    <w:p>
      <w:pPr>
        <w:pStyle w:val="Normal"/>
        <w:shd w:fill="FFFFFF" w:val="clear"/>
        <w:spacing w:lineRule="auto" w: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Рассмотрена и принята </w:t>
      </w:r>
    </w:p>
    <w:p>
      <w:pPr>
        <w:pStyle w:val="Normal"/>
        <w:shd w:fill="FFFFFF" w:val="clear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педагогического совета </w:t>
      </w:r>
    </w:p>
    <w:p>
      <w:pPr>
        <w:pStyle w:val="Normal"/>
        <w:shd w:fill="FFFFFF" w:val="clear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>
        <w:rPr>
          <w:sz w:val="24"/>
          <w:szCs w:val="24"/>
          <w:u w:val="single"/>
        </w:rPr>
        <w:t xml:space="preserve"> 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от _____________</w:t>
      </w:r>
      <w:r>
        <w:rPr>
          <w:sz w:val="24"/>
          <w:szCs w:val="24"/>
        </w:rPr>
        <w:t xml:space="preserve"> г.</w:t>
      </w:r>
    </w:p>
    <w:p>
      <w:pPr>
        <w:pStyle w:val="Normal"/>
        <w:shd w:fill="FFFFFF" w:val="clea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ind w:left="0" w:righ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</w:t>
      </w:r>
    </w:p>
    <w:p>
      <w:pPr>
        <w:pStyle w:val="Normal"/>
        <w:shd w:fill="FFFFFF" w:val="clear"/>
        <w:ind w:left="0" w:righ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fill="FFFFFF" w:val="clear"/>
        <w:ind w:left="0" w:right="0" w:firstLine="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Программу разработал учитель </w:t>
      </w:r>
      <w:r>
        <w:rPr>
          <w:b/>
          <w:bCs/>
          <w:sz w:val="24"/>
          <w:szCs w:val="24"/>
        </w:rPr>
        <w:t>физической культуры</w:t>
      </w:r>
      <w:r>
        <w:rPr>
          <w:b/>
          <w:bCs/>
          <w:sz w:val="24"/>
          <w:szCs w:val="24"/>
        </w:rPr>
        <w:t xml:space="preserve">: </w:t>
      </w:r>
    </w:p>
    <w:p>
      <w:pPr>
        <w:pStyle w:val="Normal"/>
        <w:shd w:fill="FFFFFF" w:val="clear"/>
        <w:ind w:left="0" w:right="0" w:hanging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Селин А.В.</w:t>
      </w:r>
      <w:r>
        <w:rPr>
          <w:b/>
          <w:bCs/>
          <w:sz w:val="24"/>
          <w:szCs w:val="24"/>
        </w:rPr>
        <w:t xml:space="preserve">( </w:t>
      </w:r>
      <w:r>
        <w:rPr>
          <w:b/>
          <w:bCs/>
          <w:sz w:val="24"/>
          <w:szCs w:val="24"/>
        </w:rPr>
        <w:t xml:space="preserve">высшая </w:t>
      </w:r>
      <w:r>
        <w:rPr>
          <w:b/>
          <w:bCs/>
          <w:sz w:val="24"/>
          <w:szCs w:val="24"/>
        </w:rPr>
        <w:t xml:space="preserve"> квалификационная категория)</w:t>
      </w:r>
    </w:p>
    <w:p>
      <w:pPr>
        <w:pStyle w:val="Normal"/>
        <w:ind w:left="0" w:righ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0" w:firstLine="56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fill="FFFFFF" w:val="clear"/>
        <w:spacing w:before="0" w:after="0"/>
        <w:ind w:left="0" w:right="0" w:firstLine="71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8"/>
        <w:spacing w:before="0" w:after="0"/>
        <w:ind w:left="0" w:right="-141" w:firstLine="851"/>
        <w:jc w:val="left"/>
        <w:rPr>
          <w:rFonts w:ascii="Times New Roman" w:hAnsi="Times New Roman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 xml:space="preserve">Адаптированная Рабочая программа по физической культуре -  это комплексная программа, направленная на  обеспечение коррекции недостатков в физическом и (или) психическом развитии детей с задержкой психического развития </w:t>
      </w:r>
    </w:p>
    <w:p>
      <w:pPr>
        <w:pStyle w:val="Normal"/>
        <w:widowControl w:val="false"/>
        <w:ind w:left="0" w:right="0" w:firstLine="85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851"/>
        <w:jc w:val="left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 xml:space="preserve">Образовательный процесс учебного предмета «Физическая культура» в основной школе направлен на решение следующих задач: </w:t>
      </w:r>
    </w:p>
    <w:p>
      <w:pPr>
        <w:pStyle w:val="Normal"/>
        <w:widowControl w:val="false"/>
        <w:ind w:left="0" w:right="0" w:firstLine="851"/>
        <w:jc w:val="left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 xml:space="preserve">• </w:t>
      </w:r>
      <w:r>
        <w:rPr>
          <w:color w:val="000000"/>
          <w:sz w:val="24"/>
          <w:szCs w:val="24"/>
          <w:shd w:fill="FFFFFF" w:val="clear"/>
        </w:rPr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 </w:t>
      </w:r>
    </w:p>
    <w:p>
      <w:pPr>
        <w:pStyle w:val="Normal"/>
        <w:widowControl w:val="false"/>
        <w:ind w:left="0" w:right="0" w:firstLine="851"/>
        <w:jc w:val="left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 xml:space="preserve">• </w:t>
      </w:r>
      <w:r>
        <w:rPr>
          <w:color w:val="000000"/>
          <w:sz w:val="24"/>
          <w:szCs w:val="24"/>
          <w:shd w:fill="FFFFFF" w:val="clear"/>
        </w:rPr>
        <w:t xml:space="preserve">обучение основам базовых видов двигательных действий; </w:t>
      </w:r>
    </w:p>
    <w:p>
      <w:pPr>
        <w:pStyle w:val="Normal"/>
        <w:widowControl w:val="false"/>
        <w:ind w:left="0" w:right="0" w:firstLine="851"/>
        <w:jc w:val="left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 xml:space="preserve">• </w:t>
      </w:r>
      <w:r>
        <w:rPr>
          <w:color w:val="000000"/>
          <w:sz w:val="24"/>
          <w:szCs w:val="24"/>
          <w:shd w:fill="FFFFFF" w:val="clear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>
      <w:pPr>
        <w:pStyle w:val="Normal"/>
        <w:widowControl w:val="false"/>
        <w:ind w:left="0" w:right="0" w:firstLine="851"/>
        <w:jc w:val="left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 xml:space="preserve"> • </w:t>
      </w:r>
      <w:r>
        <w:rPr>
          <w:color w:val="000000"/>
          <w:sz w:val="24"/>
          <w:szCs w:val="24"/>
          <w:shd w:fill="FFFFFF" w:val="clear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>
      <w:pPr>
        <w:pStyle w:val="Normal"/>
        <w:widowControl w:val="false"/>
        <w:ind w:left="0" w:right="0" w:firstLine="851"/>
        <w:jc w:val="left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 xml:space="preserve"> • </w:t>
      </w:r>
      <w:r>
        <w:rPr>
          <w:color w:val="000000"/>
          <w:sz w:val="24"/>
          <w:szCs w:val="24"/>
          <w:shd w:fill="FFFFFF" w:val="clear"/>
        </w:rPr>
        <w:t xml:space="preserve">выработку представлений о физической культуре личности и приёмах самоконтроля; </w:t>
      </w:r>
    </w:p>
    <w:p>
      <w:pPr>
        <w:pStyle w:val="Normal"/>
        <w:widowControl w:val="false"/>
        <w:ind w:left="0" w:right="0" w:firstLine="851"/>
        <w:jc w:val="left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 xml:space="preserve">• </w:t>
      </w:r>
      <w:r>
        <w:rPr>
          <w:color w:val="000000"/>
          <w:sz w:val="24"/>
          <w:szCs w:val="24"/>
          <w:shd w:fill="FFFFFF" w:val="clear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>
      <w:pPr>
        <w:pStyle w:val="Normal"/>
        <w:widowControl w:val="false"/>
        <w:ind w:left="0" w:right="0" w:firstLine="851"/>
        <w:jc w:val="left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 xml:space="preserve"> • </w:t>
      </w:r>
      <w:r>
        <w:rPr>
          <w:color w:val="000000"/>
          <w:sz w:val="24"/>
          <w:szCs w:val="24"/>
          <w:shd w:fill="FFFFFF" w:val="clear"/>
        </w:rPr>
        <w:t xml:space="preserve">воспитание привычки к самостоятельным занятиям физическими упражнениями, избранными видами спорта в свободное время; </w:t>
      </w:r>
    </w:p>
    <w:p>
      <w:pPr>
        <w:pStyle w:val="Normal"/>
        <w:widowControl w:val="false"/>
        <w:ind w:left="0" w:right="0" w:firstLine="851"/>
        <w:jc w:val="left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 xml:space="preserve">• </w:t>
      </w:r>
      <w:r>
        <w:rPr>
          <w:color w:val="000000"/>
          <w:sz w:val="24"/>
          <w:szCs w:val="24"/>
          <w:shd w:fill="FFFFFF" w:val="clear"/>
        </w:rPr>
        <w:t xml:space="preserve">выработку организаторских навыков проведения занятий в качестве командира отделения, капитана команды, судьи; </w:t>
      </w:r>
    </w:p>
    <w:p>
      <w:pPr>
        <w:pStyle w:val="Normal"/>
        <w:widowControl w:val="false"/>
        <w:ind w:left="0" w:right="0" w:firstLine="851"/>
        <w:jc w:val="left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 xml:space="preserve">• </w:t>
      </w:r>
      <w:r>
        <w:rPr>
          <w:color w:val="000000"/>
          <w:sz w:val="24"/>
          <w:szCs w:val="24"/>
          <w:shd w:fill="FFFFFF" w:val="clear"/>
        </w:rPr>
        <w:t xml:space="preserve">формирование адекватной оценки собственных физических возможностей; </w:t>
      </w:r>
    </w:p>
    <w:p>
      <w:pPr>
        <w:pStyle w:val="Normal"/>
        <w:widowControl w:val="false"/>
        <w:ind w:left="0" w:right="0" w:firstLine="851"/>
        <w:jc w:val="left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 xml:space="preserve">• </w:t>
      </w:r>
      <w:r>
        <w:rPr>
          <w:color w:val="000000"/>
          <w:sz w:val="24"/>
          <w:szCs w:val="24"/>
          <w:shd w:fill="FFFFFF" w:val="clear"/>
        </w:rPr>
        <w:t xml:space="preserve">воспитание инициативности, самостоятельности, взаимопомощи, дисциплинированности, чувства ответственности; </w:t>
      </w:r>
    </w:p>
    <w:p>
      <w:pPr>
        <w:pStyle w:val="Normal"/>
        <w:widowControl w:val="false"/>
        <w:ind w:left="0" w:right="0" w:firstLine="851"/>
        <w:jc w:val="left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 xml:space="preserve">• </w:t>
      </w:r>
      <w:r>
        <w:rPr>
          <w:color w:val="000000"/>
          <w:sz w:val="24"/>
          <w:szCs w:val="24"/>
          <w:shd w:fill="FFFFFF" w:val="clear"/>
        </w:rPr>
        <w:t>содействие развитию психических процессов и обучение основам психической саморегуляции.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  <w:bCs/>
        </w:rPr>
        <w:t>Коррекционные задачи</w:t>
      </w:r>
      <w:r>
        <w:rPr>
          <w:rFonts w:eastAsia="Times New Roman"/>
        </w:rPr>
        <w:t> физической культуры:</w:t>
      </w:r>
    </w:p>
    <w:p>
      <w:pPr>
        <w:pStyle w:val="Normal"/>
        <w:numPr>
          <w:ilvl w:val="0"/>
          <w:numId w:val="1"/>
        </w:numPr>
        <w:rPr>
          <w:i/>
        </w:rPr>
      </w:pPr>
      <w:r>
        <w:rPr>
          <w:i/>
        </w:rPr>
        <w:t>осуществление индивидуально ориентированной психо</w:t>
        <w:softHyphen/>
        <w:t>лого-медико-педагогическую помощи детям с задержкой психического развития с учётом особенностей психическо</w:t>
        <w:softHyphen/>
        <w:t>го и (или) физического развития, индивидуальных возмож</w:t>
        <w:softHyphen/>
        <w:t>ностей детей (в соответствии с рекомендациями психолого-медико-педагогической комиссии);</w:t>
      </w:r>
    </w:p>
    <w:p>
      <w:pPr>
        <w:pStyle w:val="Normal"/>
        <w:numPr>
          <w:ilvl w:val="0"/>
          <w:numId w:val="1"/>
        </w:numPr>
        <w:rPr>
          <w:i/>
        </w:rPr>
      </w:pPr>
      <w:r>
        <w:rPr>
          <w:i/>
        </w:rPr>
        <w:t>улучшение обще-эмоционального состояния детей; улучшение исполнения качества движений (развиваются выразительность, ритмичность, координация, плавность, серийная организация движений); знакомство родителей воспитанников с образцами классической музыки, в этом ключе развитие понимания родителями важной роли классической музыки в полноценном развитии ребенка.</w:t>
      </w:r>
    </w:p>
    <w:p>
      <w:pPr>
        <w:pStyle w:val="Normal"/>
        <w:ind w:left="0" w:right="-143" w:firstLine="85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851"/>
        <w:jc w:val="left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>Составляя данную  рабочую программу, учитывалось то, что учащиеся МБОУ «Вязовицкая ООШ» с ОВЗ  имеют основную группу здоровья, хорошую физическую подготовку и могут усваивать материал образовательного класса в полном объеме. В связи с этим авторская Рабочая программа  взята практически без изменений.</w:t>
      </w:r>
    </w:p>
    <w:p>
      <w:pPr>
        <w:pStyle w:val="Normal"/>
        <w:shd w:fill="FFFFFF" w:val="clear"/>
        <w:ind w:left="0" w:right="0" w:firstLine="708"/>
        <w:jc w:val="left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widowControl w:val="false"/>
        <w:ind w:left="0" w:right="0" w:firstLine="851"/>
        <w:jc w:val="left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 xml:space="preserve"> </w:t>
      </w:r>
      <w:r>
        <w:rPr>
          <w:color w:val="000000"/>
          <w:sz w:val="24"/>
          <w:szCs w:val="24"/>
          <w:shd w:fill="FFFFFF" w:val="clear"/>
        </w:rPr>
        <w:t xml:space="preserve">Теоретические сведения </w:t>
      </w:r>
      <w:r>
        <w:rPr>
          <w:sz w:val="24"/>
          <w:szCs w:val="24"/>
        </w:rPr>
        <w:t xml:space="preserve">изучаются непосредственно на практических занятия физической культуры, по ходу выполнения упражнений, тактических и технических действий. </w:t>
      </w:r>
    </w:p>
    <w:p>
      <w:pPr>
        <w:pStyle w:val="Normal"/>
        <w:shd w:fill="FFFFFF" w:val="clear"/>
        <w:spacing w:before="0" w:after="130"/>
        <w:ind w:left="0" w:right="0" w:firstLine="851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Особенностью преподавания предмета для детей с задержкой психического развития, является направленность на реализацию принципа вариативности, дающего возможность подбирать содержание учебного материала в соответствии с психофизическими, возрастно-половыми особенностями учащихся.</w:t>
      </w:r>
    </w:p>
    <w:p>
      <w:pPr>
        <w:pStyle w:val="Normal"/>
        <w:shd w:fill="FFFFFF" w:val="clear"/>
        <w:spacing w:before="0" w:after="130"/>
        <w:ind w:left="0" w:right="0" w:firstLine="851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коррекции недостатков физического развития и двигательных способностей представляет собой сложный процесс, поэтому важной особенностью преподавания уроков физкультуры является использование системного подхода к применению разнообразных форм, средств, путей и методов физического воспитания, способов дозирования нагрузок, индивидуальный и дифференцированный подходы, но имеющий единую целевую направленность на коррекцию и развитие двигательной сферы ребенка.</w:t>
      </w:r>
    </w:p>
    <w:p>
      <w:pPr>
        <w:pStyle w:val="Normal"/>
        <w:shd w:fill="FFFFFF" w:val="clear"/>
        <w:spacing w:before="0" w:after="130"/>
        <w:ind w:left="0" w:right="0" w:firstLine="851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творческой деятельности обучающихся на уроках физической культуры позволяет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>
      <w:pPr>
        <w:pStyle w:val="Normal"/>
        <w:shd w:fill="FFFFFF" w:val="clear"/>
        <w:spacing w:before="0" w:after="130"/>
        <w:ind w:left="0" w:right="0" w:firstLine="851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принципов спортивно-творческой направленности для детей с задержкой психического развития, создаёт основу «коррекционно-развивающей» и «развивающейся» деятельности, обеспечивает широкий комплекс психолого-педагогических влияний на процессы развития, обучения и воспитания детей и формирует базу для физи</w:t>
        <w:softHyphen/>
        <w:t>ческого совершенствования.</w:t>
      </w:r>
    </w:p>
    <w:p>
      <w:pPr>
        <w:pStyle w:val="Normal"/>
        <w:shd w:fill="FFFFFF" w:val="clear"/>
        <w:suppressAutoHyphens w:val="true"/>
        <w:ind w:left="0" w:right="0" w:firstLine="360"/>
        <w:jc w:val="left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>С целью проверки знаний используются следующие методы</w:t>
      </w:r>
      <w:r>
        <w:rPr>
          <w:rFonts w:eastAsia="Times New Roman"/>
          <w:color w:val="000000"/>
          <w:spacing w:val="45"/>
          <w:sz w:val="24"/>
          <w:szCs w:val="24"/>
          <w:lang w:eastAsia="ar-SA"/>
        </w:rPr>
        <w:t>: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 опрос, проверочные беседы (без вызова из строя), тестирование. 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>
      <w:pPr>
        <w:pStyle w:val="Normal"/>
        <w:shd w:fill="FFFFFF" w:val="clear"/>
        <w:suppressAutoHyphens w:val="true"/>
        <w:spacing w:before="0" w:after="60"/>
        <w:ind w:left="0" w:right="0" w:firstLine="360"/>
        <w:jc w:val="left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 xml:space="preserve">Для оценивания техники владения двигательными умениями и навыками используются следующие </w:t>
      </w:r>
      <w:r>
        <w:rPr>
          <w:rFonts w:eastAsia="Times New Roman"/>
          <w:color w:val="000000"/>
          <w:spacing w:val="45"/>
          <w:sz w:val="24"/>
          <w:szCs w:val="24"/>
          <w:lang w:eastAsia="ar-SA"/>
        </w:rPr>
        <w:t>методы: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 наблюдение, вызов из строя для показа, выполнение упражнений и комбинированный метод.</w:t>
      </w:r>
    </w:p>
    <w:p>
      <w:pPr>
        <w:pStyle w:val="Normal"/>
        <w:ind w:left="0" w:right="0" w:firstLine="851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определения уровня физической подготовленности школьников используются тесты-упражнения: бег 30м; бег 1000м; прыжок в длину с места; подтягивание (мальчики),  поднимание туловища за 30с(девочки), тест на гибкость «складка».  Контроль за физической подготовленностью учащихся проводится 2 раза в учебном году; в сентябре и в мае. Результаты оцениваются по специальным таблицам. После сентябрьского тестирования результаты анализируются. На основании анализа учитель планирует и включает в уроки необходимые упражнения, направленные на развитие той или иной двигательной способности, намечает общую стратегию в создании системы домашних заданий.</w:t>
      </w:r>
    </w:p>
    <w:p>
      <w:pPr>
        <w:pStyle w:val="Normal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567"/>
        <w:rPr>
          <w:b/>
          <w:sz w:val="24"/>
          <w:szCs w:val="24"/>
        </w:rPr>
      </w:pPr>
      <w:bookmarkStart w:id="0" w:name="bookmark151"/>
      <w:r>
        <w:rPr>
          <w:b/>
          <w:sz w:val="24"/>
          <w:szCs w:val="24"/>
        </w:rPr>
        <w:t>Планируемые результаты освоения учебного предмета «Физическая культура»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Личностные результаты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Личностные результаты: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9) формирование основ экологической культуры соответствующей современному уровню </w:t>
      </w:r>
      <w:r>
        <w:rPr/>
        <w:t>экологического мышления, развитие</w:t>
      </w:r>
      <w:r>
        <w:rPr>
          <w:rStyle w:val="Dash041e005f0431005f044b005f0447005f043d005f044b005f0439005f005fchar1char1"/>
        </w:rPr>
        <w:t xml:space="preserve"> </w:t>
      </w:r>
      <w:r>
        <w:rPr/>
        <w:t>опыта экологически ориентированной рефлексивно-оценочной и практической деятельности в жизненных ситуациях</w:t>
      </w:r>
      <w:r>
        <w:rPr>
          <w:rStyle w:val="Dash041e005f0431005f044b005f0447005f043d005f044b005f0439005f005fchar1char1"/>
        </w:rPr>
        <w:t>;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4) умение оценивать правильность выполнения учебной задачи, собственные возможности её решения;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8) навыки смыслового чтения;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9) </w:t>
      </w:r>
      <w:r>
        <w:rPr>
          <w:rStyle w:val="Dash041e005f0431005f044b005f0447005f043d005f044b005f0439005f005fchar1char1"/>
          <w:b/>
        </w:rPr>
        <w:t>у</w:t>
      </w:r>
      <w:r>
        <w:rPr>
          <w:rStyle w:val="Dash0421005f0442005f0440005f043e005f0433005f0438005f0439005f005fchar1char1"/>
          <w:b w:val="false"/>
        </w:rPr>
        <w:t>мение</w:t>
      </w:r>
      <w:r>
        <w:rPr>
          <w:rStyle w:val="Dash0421005f0442005f0440005f043e005f0433005f0438005f0439005f005fchar1char1"/>
        </w:rPr>
        <w:t xml:space="preserve"> </w:t>
      </w:r>
      <w:r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>
        <w:rPr>
          <w:rStyle w:val="Dash0421005f0442005f0440005f043e005f0433005f0438005f0439005f005fchar1char1"/>
        </w:rPr>
        <w:t xml:space="preserve"> </w:t>
      </w:r>
      <w:r>
        <w:rPr>
          <w:rStyle w:val="Dash0421005f0442005f0440005f043e005f0433005f0438005f0439005f005fchar1char1"/>
          <w:b w:val="false"/>
        </w:rPr>
        <w:t>индивидуально и в группе:</w:t>
      </w:r>
      <w:r>
        <w:rPr>
          <w:rStyle w:val="Dash0421005f0442005f0440005f043e005f0433005f0438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>
      <w:pPr>
        <w:pStyle w:val="Dash041e005f0431005f044b005f0447005f043d005f044b005f0439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11) 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>
      <w:pPr>
        <w:pStyle w:val="311"/>
        <w:keepNext/>
        <w:keepLines/>
        <w:shd w:fill="FFFFFF" w:val="clear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567"/>
        <w:jc w:val="center"/>
        <w:rPr/>
      </w:pPr>
      <w:r>
        <w:rPr/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Предметные результаты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Предметные результаты, так же как и метапредметные, проявляются в разных областях культуры.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В области познавательной культуры: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В области нравственной культуры:</w:t>
      </w:r>
    </w:p>
    <w:p>
      <w:pPr>
        <w:pStyle w:val="Normal"/>
        <w:numPr>
          <w:ilvl w:val="0"/>
          <w:numId w:val="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>
      <w:pPr>
        <w:pStyle w:val="Normal"/>
        <w:numPr>
          <w:ilvl w:val="0"/>
          <w:numId w:val="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>
      <w:pPr>
        <w:pStyle w:val="Normal"/>
        <w:numPr>
          <w:ilvl w:val="0"/>
          <w:numId w:val="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В области трудовой культуры:</w:t>
      </w:r>
    </w:p>
    <w:p>
      <w:pPr>
        <w:pStyle w:val="Normal"/>
        <w:numPr>
          <w:ilvl w:val="0"/>
          <w:numId w:val="4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>
      <w:pPr>
        <w:pStyle w:val="Normal"/>
        <w:numPr>
          <w:ilvl w:val="0"/>
          <w:numId w:val="4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>
      <w:pPr>
        <w:pStyle w:val="Normal"/>
        <w:numPr>
          <w:ilvl w:val="0"/>
          <w:numId w:val="4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В области эстетической культуры:</w:t>
      </w:r>
    </w:p>
    <w:p>
      <w:pPr>
        <w:pStyle w:val="Normal"/>
        <w:numPr>
          <w:ilvl w:val="0"/>
          <w:numId w:val="5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>
      <w:pPr>
        <w:pStyle w:val="Normal"/>
        <w:numPr>
          <w:ilvl w:val="0"/>
          <w:numId w:val="5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>
      <w:pPr>
        <w:pStyle w:val="Normal"/>
        <w:numPr>
          <w:ilvl w:val="0"/>
          <w:numId w:val="5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В области коммуникативной культуры:</w:t>
      </w:r>
    </w:p>
    <w:p>
      <w:pPr>
        <w:pStyle w:val="Normal"/>
        <w:numPr>
          <w:ilvl w:val="0"/>
          <w:numId w:val="6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>
      <w:pPr>
        <w:pStyle w:val="Normal"/>
        <w:numPr>
          <w:ilvl w:val="0"/>
          <w:numId w:val="6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>
      <w:pPr>
        <w:pStyle w:val="Normal"/>
        <w:numPr>
          <w:ilvl w:val="0"/>
          <w:numId w:val="6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В области физической культуры:</w:t>
      </w:r>
    </w:p>
    <w:p>
      <w:pPr>
        <w:pStyle w:val="Normal"/>
        <w:numPr>
          <w:ilvl w:val="0"/>
          <w:numId w:val="7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>
      <w:pPr>
        <w:pStyle w:val="Normal"/>
        <w:numPr>
          <w:ilvl w:val="0"/>
          <w:numId w:val="7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>
      <w:pPr>
        <w:pStyle w:val="Normal"/>
        <w:numPr>
          <w:ilvl w:val="0"/>
          <w:numId w:val="7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В области познавательной культуры:</w:t>
      </w:r>
    </w:p>
    <w:p>
      <w:pPr>
        <w:pStyle w:val="Normal"/>
        <w:numPr>
          <w:ilvl w:val="0"/>
          <w:numId w:val="8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>
      <w:pPr>
        <w:pStyle w:val="Normal"/>
        <w:numPr>
          <w:ilvl w:val="0"/>
          <w:numId w:val="8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>
      <w:pPr>
        <w:pStyle w:val="Normal"/>
        <w:numPr>
          <w:ilvl w:val="0"/>
          <w:numId w:val="8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В области нравственной культуры:</w:t>
      </w:r>
    </w:p>
    <w:p>
      <w:pPr>
        <w:pStyle w:val="Normal"/>
        <w:numPr>
          <w:ilvl w:val="0"/>
          <w:numId w:val="9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>
      <w:pPr>
        <w:pStyle w:val="Normal"/>
        <w:numPr>
          <w:ilvl w:val="0"/>
          <w:numId w:val="9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>
      <w:pPr>
        <w:pStyle w:val="Normal"/>
        <w:numPr>
          <w:ilvl w:val="0"/>
          <w:numId w:val="9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В области трудовой культуры:</w:t>
      </w:r>
    </w:p>
    <w:p>
      <w:pPr>
        <w:pStyle w:val="Normal"/>
        <w:numPr>
          <w:ilvl w:val="0"/>
          <w:numId w:val="10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>
      <w:pPr>
        <w:pStyle w:val="Normal"/>
        <w:numPr>
          <w:ilvl w:val="0"/>
          <w:numId w:val="10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>
      <w:pPr>
        <w:pStyle w:val="Normal"/>
        <w:numPr>
          <w:ilvl w:val="0"/>
          <w:numId w:val="10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В области эстетической культуры:</w:t>
      </w:r>
    </w:p>
    <w:p>
      <w:pPr>
        <w:pStyle w:val="Normal"/>
        <w:numPr>
          <w:ilvl w:val="0"/>
          <w:numId w:val="11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>
      <w:pPr>
        <w:pStyle w:val="Normal"/>
        <w:numPr>
          <w:ilvl w:val="0"/>
          <w:numId w:val="11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>
      <w:pPr>
        <w:pStyle w:val="Normal"/>
        <w:numPr>
          <w:ilvl w:val="0"/>
          <w:numId w:val="11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В области коммуникативной культуры:</w:t>
      </w:r>
    </w:p>
    <w:p>
      <w:pPr>
        <w:pStyle w:val="Normal"/>
        <w:numPr>
          <w:ilvl w:val="0"/>
          <w:numId w:val="12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>
      <w:pPr>
        <w:pStyle w:val="Normal"/>
        <w:numPr>
          <w:ilvl w:val="0"/>
          <w:numId w:val="12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>
      <w:pPr>
        <w:pStyle w:val="Normal"/>
        <w:numPr>
          <w:ilvl w:val="0"/>
          <w:numId w:val="12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В области физической культуры:</w:t>
      </w:r>
    </w:p>
    <w:p>
      <w:pPr>
        <w:pStyle w:val="Normal"/>
        <w:numPr>
          <w:ilvl w:val="0"/>
          <w:numId w:val="1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лазанья, плавание и др.) различными способами, в различных изменяющихся внешних условиях;</w:t>
      </w:r>
    </w:p>
    <w:p>
      <w:pPr>
        <w:pStyle w:val="Normal"/>
        <w:numPr>
          <w:ilvl w:val="0"/>
          <w:numId w:val="1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>
      <w:pPr>
        <w:pStyle w:val="Normal"/>
        <w:numPr>
          <w:ilvl w:val="0"/>
          <w:numId w:val="1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результаты  </w:t>
      </w:r>
    </w:p>
    <w:p>
      <w:pPr>
        <w:pStyle w:val="311"/>
        <w:keepNext/>
        <w:keepLines/>
        <w:shd w:fill="FFFFFF" w:val="clear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567"/>
        <w:jc w:val="center"/>
        <w:rPr>
          <w:rStyle w:val="36"/>
          <w:b w:val="false"/>
          <w:bCs w:val="false"/>
          <w:sz w:val="24"/>
          <w:szCs w:val="24"/>
        </w:rPr>
      </w:pPr>
      <w:r>
        <w:rPr>
          <w:rStyle w:val="36"/>
          <w:b w:val="false"/>
          <w:bCs w:val="false"/>
          <w:sz w:val="24"/>
          <w:szCs w:val="24"/>
        </w:rPr>
        <w:t>Знания о физической культуре</w:t>
      </w:r>
    </w:p>
    <w:p>
      <w:pPr>
        <w:pStyle w:val="Style18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>
      <w:pPr>
        <w:pStyle w:val="Style18"/>
        <w:tabs>
          <w:tab w:val="left" w:pos="634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>
      <w:pPr>
        <w:pStyle w:val="Style18"/>
        <w:tabs>
          <w:tab w:val="left" w:pos="630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>
      <w:pPr>
        <w:pStyle w:val="Style18"/>
        <w:tabs>
          <w:tab w:val="left" w:pos="644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понимать определение допинга, основ антидопинговых правил и концепции честного спорта, осознавать последствия допинга;</w:t>
      </w:r>
    </w:p>
    <w:p>
      <w:pPr>
        <w:pStyle w:val="Style18"/>
        <w:tabs>
          <w:tab w:val="left" w:pos="639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>
      <w:pPr>
        <w:pStyle w:val="Style18"/>
        <w:tabs>
          <w:tab w:val="left" w:pos="630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>
      <w:pPr>
        <w:pStyle w:val="Style18"/>
        <w:tabs>
          <w:tab w:val="left" w:pos="634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>
      <w:pPr>
        <w:pStyle w:val="Style18"/>
        <w:tabs>
          <w:tab w:val="left" w:pos="630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>
      <w:pPr>
        <w:pStyle w:val="141"/>
        <w:shd w:fill="FFFFFF" w:val="clear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Выпускник получит возможность научиться:</w:t>
      </w:r>
    </w:p>
    <w:p>
      <w:pPr>
        <w:pStyle w:val="141"/>
        <w:shd w:fill="FFFFFF" w:val="clear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567"/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>• </w:t>
      </w:r>
      <w:r>
        <w:rPr>
          <w:i w:val="false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>
      <w:pPr>
        <w:pStyle w:val="141"/>
        <w:shd w:fill="FFFFFF" w:val="clear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567"/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>• </w:t>
      </w:r>
      <w:r>
        <w:rPr>
          <w:i w:val="false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>
      <w:pPr>
        <w:pStyle w:val="141"/>
        <w:shd w:fill="FFFFFF" w:val="clear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567"/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>• </w:t>
      </w:r>
      <w:bookmarkStart w:id="1" w:name="bookmark152"/>
      <w:r>
        <w:rPr>
          <w:i w:val="false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>
      <w:pPr>
        <w:pStyle w:val="311"/>
        <w:keepNext/>
        <w:keepLines/>
        <w:shd w:fill="FFFFFF" w:val="clear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567"/>
        <w:rPr>
          <w:rStyle w:val="36"/>
          <w:b w:val="false"/>
          <w:bCs w:val="false"/>
          <w:sz w:val="24"/>
          <w:szCs w:val="24"/>
          <w:u w:val="single"/>
        </w:rPr>
      </w:pPr>
      <w:bookmarkEnd w:id="1"/>
      <w:r>
        <w:rPr>
          <w:rStyle w:val="36"/>
          <w:b w:val="false"/>
          <w:bCs w:val="false"/>
          <w:sz w:val="24"/>
          <w:szCs w:val="24"/>
          <w:u w:val="single"/>
        </w:rPr>
        <w:t>Способы двигательной (физкультурной) деятельности</w:t>
      </w:r>
    </w:p>
    <w:p>
      <w:pPr>
        <w:pStyle w:val="Style18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>
      <w:pPr>
        <w:pStyle w:val="Style18"/>
        <w:tabs>
          <w:tab w:val="left" w:pos="639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>
      <w:pPr>
        <w:pStyle w:val="Style18"/>
        <w:tabs>
          <w:tab w:val="left" w:pos="1084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>
      <w:pPr>
        <w:pStyle w:val="Style18"/>
        <w:tabs>
          <w:tab w:val="left" w:pos="1084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>
      <w:pPr>
        <w:pStyle w:val="Style18"/>
        <w:tabs>
          <w:tab w:val="left" w:pos="1084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>
      <w:pPr>
        <w:pStyle w:val="Style18"/>
        <w:tabs>
          <w:tab w:val="left" w:pos="1084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>
      <w:pPr>
        <w:pStyle w:val="Style18"/>
        <w:tabs>
          <w:tab w:val="left" w:pos="1089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>
      <w:pPr>
        <w:pStyle w:val="141"/>
        <w:shd w:fill="FFFFFF" w:val="clear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>
      <w:pPr>
        <w:pStyle w:val="141"/>
        <w:shd w:fill="FFFFFF" w:val="clear"/>
        <w:tabs>
          <w:tab w:val="left" w:pos="1084" w:leader="none"/>
        </w:tabs>
        <w:spacing w:lineRule="auto" w:line="240"/>
        <w:ind w:left="0" w:right="0" w:firstLine="567"/>
        <w:rPr>
          <w:i w:val="false"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 w:val="false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>
      <w:pPr>
        <w:pStyle w:val="141"/>
        <w:shd w:fill="FFFFFF" w:val="clear"/>
        <w:tabs>
          <w:tab w:val="left" w:pos="1084" w:leader="none"/>
        </w:tabs>
        <w:spacing w:lineRule="auto" w:line="240"/>
        <w:ind w:left="0" w:right="0" w:firstLine="567"/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>• </w:t>
      </w:r>
      <w:r>
        <w:rPr>
          <w:i w:val="false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>
      <w:pPr>
        <w:pStyle w:val="141"/>
        <w:shd w:fill="FFFFFF" w:val="clear"/>
        <w:tabs>
          <w:tab w:val="left" w:pos="1065" w:leader="none"/>
        </w:tabs>
        <w:spacing w:lineRule="auto" w:line="240"/>
        <w:ind w:left="0" w:right="0" w:firstLine="567"/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>• </w:t>
      </w:r>
      <w:r>
        <w:rPr>
          <w:i w:val="false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>
      <w:pPr>
        <w:pStyle w:val="311"/>
        <w:keepNext/>
        <w:keepLines/>
        <w:shd w:fill="FFFFFF" w:val="clear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567"/>
        <w:rPr/>
      </w:pPr>
      <w:r>
        <w:rPr/>
      </w:r>
    </w:p>
    <w:p>
      <w:pPr>
        <w:pStyle w:val="311"/>
        <w:keepNext/>
        <w:keepLines/>
        <w:shd w:fill="FFFFFF" w:val="clear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567"/>
        <w:rPr>
          <w:rStyle w:val="36"/>
          <w:b w:val="false"/>
          <w:bCs w:val="false"/>
          <w:sz w:val="24"/>
          <w:szCs w:val="24"/>
          <w:u w:val="single"/>
        </w:rPr>
      </w:pPr>
      <w:bookmarkStart w:id="2" w:name="bookmark153"/>
      <w:bookmarkEnd w:id="2"/>
      <w:r>
        <w:rPr>
          <w:rStyle w:val="36"/>
          <w:b w:val="false"/>
          <w:bCs w:val="false"/>
          <w:sz w:val="24"/>
          <w:szCs w:val="24"/>
          <w:u w:val="single"/>
        </w:rPr>
        <w:t>Физическое совершенствование</w:t>
      </w:r>
    </w:p>
    <w:p>
      <w:pPr>
        <w:pStyle w:val="Style18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Выпускник научится:</w:t>
      </w:r>
    </w:p>
    <w:p>
      <w:pPr>
        <w:pStyle w:val="Style18"/>
        <w:tabs>
          <w:tab w:val="left" w:pos="1084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>
      <w:pPr>
        <w:pStyle w:val="Style18"/>
        <w:tabs>
          <w:tab w:val="left" w:pos="1079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>
      <w:pPr>
        <w:pStyle w:val="Style18"/>
        <w:tabs>
          <w:tab w:val="left" w:pos="1079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>
      <w:pPr>
        <w:pStyle w:val="Style18"/>
        <w:tabs>
          <w:tab w:val="left" w:pos="1079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>
      <w:pPr>
        <w:pStyle w:val="Normal"/>
        <w:tabs>
          <w:tab w:val="left" w:pos="1725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>
      <w:pPr>
        <w:pStyle w:val="Style18"/>
        <w:tabs>
          <w:tab w:val="left" w:pos="639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>
      <w:pPr>
        <w:pStyle w:val="Style18"/>
        <w:tabs>
          <w:tab w:val="left" w:pos="0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4"/>
          <w:szCs w:val="24"/>
        </w:rPr>
        <w:t> </w:t>
      </w:r>
      <w:r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>
      <w:pPr>
        <w:pStyle w:val="141"/>
        <w:shd w:fill="FFFFFF" w:val="clear"/>
        <w:tabs>
          <w:tab w:val="left" w:pos="0" w:leader="none"/>
        </w:tabs>
        <w:spacing w:lineRule="auto" w:line="24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Выпускник получит возможность научиться:</w:t>
      </w:r>
    </w:p>
    <w:p>
      <w:pPr>
        <w:pStyle w:val="141"/>
        <w:shd w:fill="FFFFFF" w:val="clear"/>
        <w:tabs>
          <w:tab w:val="left" w:pos="0" w:leader="none"/>
        </w:tabs>
        <w:spacing w:lineRule="auto" w:line="240"/>
        <w:ind w:left="0" w:right="0" w:firstLine="567"/>
        <w:rPr>
          <w:i w:val="false"/>
          <w:sz w:val="24"/>
          <w:szCs w:val="24"/>
          <w:lang w:val="ru-RU"/>
        </w:rPr>
      </w:pPr>
      <w:r>
        <w:rPr>
          <w:sz w:val="24"/>
          <w:szCs w:val="24"/>
        </w:rPr>
        <w:t>• </w:t>
      </w:r>
      <w:r>
        <w:rPr>
          <w:i w:val="false"/>
          <w:sz w:val="24"/>
          <w:szCs w:val="24"/>
        </w:rPr>
        <w:t>выполнять комплексы упражнений</w:t>
      </w:r>
      <w:r>
        <w:rPr>
          <w:i w:val="false"/>
          <w:sz w:val="24"/>
          <w:szCs w:val="24"/>
          <w:lang w:val="ru-RU"/>
        </w:rPr>
        <w:t xml:space="preserve"> с резиновыми амортизаторами;</w:t>
      </w:r>
    </w:p>
    <w:p>
      <w:pPr>
        <w:pStyle w:val="141"/>
        <w:shd w:fill="FFFFFF" w:val="clear"/>
        <w:tabs>
          <w:tab w:val="left" w:pos="0" w:leader="none"/>
        </w:tabs>
        <w:spacing w:lineRule="auto" w:line="240"/>
        <w:ind w:left="0" w:right="0" w:firstLine="567"/>
        <w:rPr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  <w:t>.выполнять комплексы упражнений тонического стретчинга;</w:t>
      </w:r>
    </w:p>
    <w:p>
      <w:pPr>
        <w:pStyle w:val="141"/>
        <w:shd w:fill="FFFFFF" w:val="clear"/>
        <w:tabs>
          <w:tab w:val="left" w:pos="0" w:leader="none"/>
        </w:tabs>
        <w:spacing w:lineRule="auto" w:line="240"/>
        <w:ind w:left="0" w:right="0" w:firstLine="567"/>
        <w:rPr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</w:rPr>
        <w:t>• </w:t>
      </w:r>
      <w:r>
        <w:rPr>
          <w:i w:val="false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</w:t>
      </w:r>
      <w:r>
        <w:rPr>
          <w:i w:val="false"/>
          <w:sz w:val="24"/>
          <w:szCs w:val="24"/>
          <w:lang w:val="ru-RU"/>
        </w:rPr>
        <w:t>а.</w:t>
      </w:r>
    </w:p>
    <w:p>
      <w:pPr>
        <w:pStyle w:val="141"/>
        <w:shd w:fill="FFFFFF" w:val="clear"/>
        <w:tabs>
          <w:tab w:val="left" w:pos="0" w:leader="none"/>
        </w:tabs>
        <w:spacing w:lineRule="auto" w:line="240"/>
        <w:ind w:left="0" w:right="0" w:firstLine="567"/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>• </w:t>
      </w:r>
      <w:r>
        <w:rPr>
          <w:i w:val="false"/>
          <w:sz w:val="24"/>
          <w:szCs w:val="24"/>
        </w:rPr>
        <w:t>осуществлять судейство по одному из осваиваемых видов спорта;</w:t>
      </w:r>
    </w:p>
    <w:p>
      <w:pPr>
        <w:pStyle w:val="141"/>
        <w:shd w:fill="FFFFFF" w:val="clear"/>
        <w:tabs>
          <w:tab w:val="left" w:pos="0" w:leader="none"/>
        </w:tabs>
        <w:spacing w:lineRule="auto" w:line="240"/>
        <w:ind w:left="0" w:right="0" w:firstLine="567"/>
        <w:rPr>
          <w:i w:val="false"/>
          <w:sz w:val="24"/>
          <w:szCs w:val="24"/>
        </w:rPr>
      </w:pPr>
      <w:bookmarkStart w:id="3" w:name="bookmark151"/>
      <w:r>
        <w:rPr>
          <w:i w:val="false"/>
          <w:sz w:val="24"/>
          <w:szCs w:val="24"/>
        </w:rPr>
        <w:t>• </w:t>
      </w:r>
      <w:bookmarkEnd w:id="3"/>
      <w:r>
        <w:rPr>
          <w:i w:val="false"/>
          <w:sz w:val="24"/>
          <w:szCs w:val="24"/>
        </w:rPr>
        <w:t>выполнять тестовые нормативы по физической подготовке.</w:t>
      </w:r>
    </w:p>
    <w:p>
      <w:pPr>
        <w:pStyle w:val="Normal"/>
        <w:spacing w:lineRule="auto" w:line="252" w:before="240" w:after="12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Содержание программного материала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1.</w:t>
      </w:r>
      <w:r>
        <w:rPr>
          <w:rFonts w:eastAsia="Times New Roman"/>
          <w:b/>
          <w:bCs/>
          <w:color w:val="000000"/>
          <w:sz w:val="26"/>
          <w:szCs w:val="26"/>
        </w:rPr>
        <w:t>Спортивные игры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b/>
          <w:bCs/>
          <w:i/>
          <w:iCs/>
          <w:color w:val="000000"/>
          <w:sz w:val="26"/>
          <w:szCs w:val="26"/>
        </w:rPr>
      </w:pPr>
      <w:r>
        <w:rPr>
          <w:rFonts w:eastAsia="Times New Roman"/>
          <w:b/>
          <w:bCs/>
          <w:i/>
          <w:iCs/>
          <w:color w:val="000000"/>
          <w:sz w:val="26"/>
          <w:szCs w:val="26"/>
        </w:rPr>
        <w:t>Волейбол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5-9 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классы. </w:t>
      </w:r>
      <w:r>
        <w:rPr>
          <w:rFonts w:eastAsia="Times New Roman"/>
          <w:color w:val="000000"/>
          <w:sz w:val="26"/>
          <w:szCs w:val="26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b/>
          <w:bCs/>
          <w:i/>
          <w:iCs/>
          <w:color w:val="000000"/>
          <w:sz w:val="26"/>
          <w:szCs w:val="26"/>
        </w:rPr>
      </w:pPr>
      <w:r>
        <w:rPr>
          <w:rFonts w:eastAsia="Times New Roman"/>
          <w:b/>
          <w:bCs/>
          <w:i/>
          <w:iCs/>
          <w:color w:val="000000"/>
          <w:sz w:val="26"/>
          <w:szCs w:val="26"/>
        </w:rPr>
        <w:t>Баскетбол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5-9 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классы. </w:t>
      </w:r>
      <w:r>
        <w:rPr>
          <w:rFonts w:eastAsia="Times New Roman"/>
          <w:color w:val="000000"/>
          <w:sz w:val="26"/>
          <w:szCs w:val="26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</w:t>
      </w:r>
      <w:r>
        <w:rPr>
          <w:rFonts w:eastAsia="Times New Roman"/>
          <w:b/>
          <w:bCs/>
          <w:color w:val="000000"/>
          <w:sz w:val="26"/>
          <w:szCs w:val="26"/>
        </w:rPr>
        <w:t>Гимнастика с элементами акробатики.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5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—7 классы. </w:t>
      </w:r>
      <w:r>
        <w:rPr>
          <w:rFonts w:eastAsia="Times New Roman"/>
          <w:color w:val="000000"/>
          <w:sz w:val="26"/>
          <w:szCs w:val="26"/>
        </w:rPr>
        <w:t>Значение гимнастических упражнений для сохранения правильной осанки, раз</w:t>
        <w:softHyphen/>
        <w:t>витие силовых способностей и гибкости. Страховка во время занятий. Основы выполнения гим</w:t>
        <w:softHyphen/>
        <w:t>настических упражнений.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8-9 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классы. </w:t>
      </w:r>
      <w:r>
        <w:rPr>
          <w:rFonts w:eastAsia="Times New Roman"/>
          <w:color w:val="000000"/>
          <w:sz w:val="26"/>
          <w:szCs w:val="26"/>
        </w:rPr>
        <w:t>Значение гимнастических упражнений для развития координационных способно</w:t>
        <w:softHyphen/>
        <w:t>стей. Страховка и самостраховка во время занятий. Техника безопасности во время занятий.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</w:t>
      </w:r>
      <w:r>
        <w:rPr>
          <w:rFonts w:eastAsia="Times New Roman"/>
          <w:b/>
          <w:bCs/>
          <w:color w:val="000000"/>
          <w:sz w:val="26"/>
          <w:szCs w:val="26"/>
        </w:rPr>
        <w:t>Легкоатлетические упражнения.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5-9 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классы. </w:t>
      </w:r>
      <w:r>
        <w:rPr>
          <w:rFonts w:eastAsia="Times New Roman"/>
          <w:color w:val="000000"/>
          <w:sz w:val="26"/>
          <w:szCs w:val="26"/>
        </w:rPr>
        <w:t>Терминология легкой атлетики. Правила и организация проведения соревнова</w:t>
        <w:softHyphen/>
        <w:t>ний по легкой атлетике. Техника безопасности при проведении соревнований и занятий. Подго</w:t>
        <w:softHyphen/>
        <w:t>товка места занятий. Помощь в судействе.</w:t>
      </w:r>
    </w:p>
    <w:p>
      <w:pPr>
        <w:pStyle w:val="Normal"/>
        <w:spacing w:before="280" w:after="280"/>
        <w:contextualSpacing/>
        <w:jc w:val="both"/>
        <w:rPr>
          <w:rFonts w:eastAsia="Times New Roman"/>
          <w:b/>
          <w:iCs/>
          <w:color w:val="000000"/>
          <w:sz w:val="26"/>
          <w:szCs w:val="26"/>
          <w:lang w:eastAsia="ru-RU"/>
        </w:rPr>
      </w:pPr>
      <w:r>
        <w:rPr>
          <w:rFonts w:eastAsia="Times New Roman"/>
          <w:b/>
          <w:iCs/>
          <w:color w:val="000000"/>
          <w:sz w:val="26"/>
          <w:szCs w:val="26"/>
          <w:lang w:eastAsia="ru-RU"/>
        </w:rPr>
        <w:t>Лыжные гонки.</w:t>
      </w:r>
    </w:p>
    <w:p>
      <w:pPr>
        <w:pStyle w:val="Normal"/>
        <w:spacing w:before="280" w:after="280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> </w:t>
      </w:r>
      <w:r>
        <w:rPr>
          <w:rFonts w:eastAsia="Times New Roman"/>
          <w:color w:val="000000"/>
          <w:sz w:val="26"/>
          <w:szCs w:val="26"/>
          <w:lang w:eastAsia="ru-RU"/>
        </w:rPr>
        <w:t>Передвижение на лыжах; повороты; спуски; подъемы; торможение.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5-9 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классы. </w:t>
      </w:r>
      <w:r>
        <w:rPr>
          <w:rFonts w:eastAsia="Times New Roman"/>
          <w:color w:val="000000"/>
          <w:sz w:val="26"/>
          <w:szCs w:val="26"/>
        </w:rPr>
        <w:t>Правила и организация проведения соревнований по лыжам. Техника безопасно</w:t>
        <w:softHyphen/>
        <w:t>сти при проведении соревнований и занятий. Помощь в судействе.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</w:t>
      </w:r>
      <w:r>
        <w:rPr>
          <w:rFonts w:eastAsia="Times New Roman"/>
          <w:b/>
          <w:bCs/>
          <w:color w:val="000000"/>
          <w:sz w:val="26"/>
          <w:szCs w:val="26"/>
        </w:rPr>
        <w:t>Демонстрировать.</w:t>
      </w:r>
    </w:p>
    <w:tbl>
      <w:tblPr>
        <w:jc w:val="left"/>
        <w:tblInd w:w="-2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24" w:type="dxa"/>
          <w:bottom w:w="0" w:type="dxa"/>
          <w:right w:w="40" w:type="dxa"/>
        </w:tblCellMar>
      </w:tblPr>
      <w:tblGrid>
        <w:gridCol w:w="2006"/>
        <w:gridCol w:w="5152"/>
        <w:gridCol w:w="1253"/>
        <w:gridCol w:w="1053"/>
      </w:tblGrid>
      <w:tr>
        <w:trPr>
          <w:trHeight w:val="538" w:hRule="atLeast"/>
          <w:cantSplit w:val="false"/>
        </w:trPr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Физические способности</w:t>
            </w:r>
          </w:p>
        </w:tc>
        <w:tc>
          <w:tcPr>
            <w:tcW w:w="5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Физические упражнения</w:t>
            </w:r>
          </w:p>
        </w:tc>
        <w:tc>
          <w:tcPr>
            <w:tcW w:w="1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Мальчики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Девочки</w:t>
            </w:r>
          </w:p>
        </w:tc>
      </w:tr>
      <w:tr>
        <w:trPr>
          <w:trHeight w:val="336" w:hRule="atLeast"/>
          <w:cantSplit w:val="false"/>
        </w:trPr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Скоростные</w:t>
            </w:r>
          </w:p>
        </w:tc>
        <w:tc>
          <w:tcPr>
            <w:tcW w:w="5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Бег 60 м с высокого старта с опорой на руку, с.</w:t>
            </w:r>
          </w:p>
        </w:tc>
        <w:tc>
          <w:tcPr>
            <w:tcW w:w="1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9,2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10,2</w:t>
            </w:r>
          </w:p>
        </w:tc>
      </w:tr>
      <w:tr>
        <w:trPr>
          <w:trHeight w:val="336" w:hRule="atLeast"/>
          <w:cantSplit w:val="false"/>
        </w:trPr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Силовые</w:t>
            </w:r>
          </w:p>
        </w:tc>
        <w:tc>
          <w:tcPr>
            <w:tcW w:w="5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Прыжок в длину с места, см</w:t>
            </w:r>
          </w:p>
        </w:tc>
        <w:tc>
          <w:tcPr>
            <w:tcW w:w="1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</w:t>
            </w:r>
          </w:p>
        </w:tc>
      </w:tr>
      <w:tr>
        <w:trPr>
          <w:trHeight w:val="595" w:hRule="atLeast"/>
          <w:cantSplit w:val="false"/>
        </w:trPr>
        <w:tc>
          <w:tcPr>
            <w:tcW w:w="2006" w:type="dxa"/>
            <w:tcBorders>
              <w:top w:val="nil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Поднимание туловища, лежа на спине, руки за голо</w:t>
              <w:softHyphen/>
              <w:t>вой, количество раз</w:t>
            </w:r>
          </w:p>
        </w:tc>
        <w:tc>
          <w:tcPr>
            <w:tcW w:w="1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—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</w:tr>
      <w:tr>
        <w:trPr>
          <w:trHeight w:val="336" w:hRule="atLeast"/>
          <w:cantSplit w:val="false"/>
        </w:trPr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 выносливости</w:t>
            </w:r>
          </w:p>
        </w:tc>
        <w:tc>
          <w:tcPr>
            <w:tcW w:w="5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Бег 2000 м, мин</w:t>
            </w:r>
          </w:p>
        </w:tc>
        <w:tc>
          <w:tcPr>
            <w:tcW w:w="1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8,50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10,20</w:t>
            </w:r>
          </w:p>
        </w:tc>
      </w:tr>
      <w:tr>
        <w:trPr>
          <w:trHeight w:val="326" w:hRule="atLeast"/>
          <w:cantSplit w:val="false"/>
        </w:trPr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 координации</w:t>
            </w:r>
          </w:p>
        </w:tc>
        <w:tc>
          <w:tcPr>
            <w:tcW w:w="5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Последовательное выполнение пяти кувырков, с.</w:t>
            </w:r>
          </w:p>
        </w:tc>
        <w:tc>
          <w:tcPr>
            <w:tcW w:w="1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14,0</w:t>
            </w:r>
          </w:p>
        </w:tc>
      </w:tr>
      <w:tr>
        <w:trPr>
          <w:trHeight w:val="355" w:hRule="atLeast"/>
          <w:cantSplit w:val="false"/>
        </w:trPr>
        <w:tc>
          <w:tcPr>
            <w:tcW w:w="2006" w:type="dxa"/>
            <w:tcBorders>
              <w:top w:val="nil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Броски малого мяча в стандартную мишень, м</w:t>
            </w:r>
          </w:p>
        </w:tc>
        <w:tc>
          <w:tcPr>
            <w:tcW w:w="1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Задачи </w:t>
      </w:r>
      <w:r>
        <w:rPr>
          <w:rFonts w:eastAsia="Times New Roman"/>
          <w:color w:val="000000"/>
          <w:sz w:val="28"/>
          <w:szCs w:val="28"/>
        </w:rPr>
        <w:t>физического воспитания учащихся 5-9 классов направлены: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- </w:t>
      </w:r>
      <w:r>
        <w:rPr>
          <w:rFonts w:eastAsia="Times New Roman"/>
          <w:color w:val="000000"/>
        </w:rPr>
        <w:t>на содействие гармоническому развитию личности, укреплению здоровья учащихся, закреп</w:t>
        <w:softHyphen/>
        <w:t>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- </w:t>
      </w:r>
      <w:r>
        <w:rPr>
          <w:rFonts w:eastAsia="Times New Roman"/>
          <w:color w:val="000000"/>
        </w:rPr>
        <w:t>на обучение основам базовых видов двигательных действий;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- </w:t>
      </w:r>
      <w:r>
        <w:rPr>
          <w:rFonts w:eastAsia="Times New Roman"/>
          <w:color w:val="000000"/>
        </w:rPr>
        <w:t>на дальнейшее развитие координационных и кондиционных способностей;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- </w:t>
      </w:r>
      <w:r>
        <w:rPr>
          <w:rFonts w:eastAsia="Times New Roman"/>
          <w:color w:val="000000"/>
        </w:rPr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- </w:t>
      </w:r>
      <w:r>
        <w:rPr>
          <w:rFonts w:eastAsia="Times New Roman"/>
          <w:color w:val="000000"/>
        </w:rPr>
        <w:t>на углубленное представление об основных видах спорта;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- </w:t>
      </w:r>
      <w:r>
        <w:rPr>
          <w:rFonts w:eastAsia="Times New Roman"/>
          <w:color w:val="000000"/>
        </w:rPr>
        <w:t>на приобщение к самостоятельным занятиям физическими упражнениями и занятиям лю</w:t>
        <w:softHyphen/>
        <w:t>бимым видом спорта в свободное время;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- </w:t>
      </w:r>
      <w:r>
        <w:rPr>
          <w:rFonts w:eastAsia="Times New Roman"/>
          <w:color w:val="000000"/>
        </w:rPr>
        <w:t>на формирование адекватной оценки собственных физических возможностей;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color w:val="000000"/>
        </w:rPr>
        <w:t>-</w:t>
      </w:r>
      <w:r>
        <w:rPr>
          <w:rFonts w:eastAsia="Times New Roman"/>
          <w:color w:val="000000"/>
        </w:rPr>
        <w:t>на содействие развития психических процессов и обучение психической саморегуляции.</w:t>
      </w:r>
    </w:p>
    <w:p>
      <w:pPr>
        <w:pStyle w:val="Normal"/>
        <w:shd w:fill="FFFFFF" w:val="clear"/>
        <w:spacing w:lineRule="auto" w:line="240" w:before="0" w:after="0"/>
        <w:rPr>
          <w:b/>
        </w:rPr>
      </w:pPr>
      <w:r>
        <w:rPr>
          <w:b/>
        </w:rPr>
        <w:t>Тематическое планирование</w:t>
      </w:r>
    </w:p>
    <w:p>
      <w:pPr>
        <w:pStyle w:val="Normal"/>
        <w:shd w:fill="FFFFFF" w:val="clear"/>
        <w:spacing w:lineRule="auto" w:line="240" w:before="0" w:after="0"/>
        <w:rPr>
          <w:b/>
        </w:rPr>
      </w:pPr>
      <w:r>
        <w:rPr>
          <w:b/>
        </w:rPr>
        <w:t>5 класс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56"/>
        <w:gridCol w:w="7372"/>
        <w:gridCol w:w="566"/>
        <w:gridCol w:w="872"/>
      </w:tblGrid>
      <w:tr>
        <w:trPr>
          <w:trHeight w:val="576" w:hRule="atLeast"/>
          <w:cantSplit w:val="true"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spacing w:before="0" w:after="200"/>
              <w:contextualSpacing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  <w:p>
            <w:pPr>
              <w:pStyle w:val="Normal"/>
              <w:shd w:fill="FFFFFF" w:val="clear"/>
              <w:spacing w:before="0" w:after="200"/>
              <w:contextualSpacing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п/п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spacing w:before="0" w:after="200"/>
              <w:contextualSpacing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Кол-во</w:t>
            </w:r>
          </w:p>
          <w:p>
            <w:pPr>
              <w:pStyle w:val="Normal"/>
              <w:shd w:fill="FFFFFF" w:val="clear"/>
              <w:spacing w:before="0" w:after="200"/>
              <w:contextualSpacing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часов</w:t>
            </w:r>
          </w:p>
        </w:tc>
      </w:tr>
      <w:tr>
        <w:trPr>
          <w:trHeight w:val="546" w:hRule="atLeast"/>
          <w:cantSplit w:val="false"/>
        </w:trPr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Легкая атлетика (12часов)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Вводный инструктаж по  т/безопасности на уроках физической культуре (л/атлетика, спортивные и подвижные игры, оказание первой помощи).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175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Изучение техники бега на 30 м. Челночный бег 3х10 м,с.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97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Контроль  техники бега на 30 м. Челночный бег 3х10м.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24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Изучение техники прыжков в длину с места. Бег на 60м, с.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43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Контроль техники бега на 60м, и прыжкам в длину с места.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99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Изучение техники прыжков в длину с разбега.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24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Закрепление техники прыжков в длину с разбега.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317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Контроль техники прыжков в длину с разбега.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81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Бег на 1000метров с фиксированием результата.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43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Обучение техники м/мяча (150) на дальность с 5-6 шагов разбега.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62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Закрепление техники м/мяча на дальность с 5-6 шагов разбега.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94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Контроль техники м/мяча на дальность с 5-6 шагов разбега.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480" w:hRule="atLeast"/>
          <w:cantSplit w:val="false"/>
        </w:trPr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contextualSpacing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Футбол (6 часов)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Вводный инструктаж по  т/безопасности игры в футбол. Стойка и перемещение футболиста.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80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contextualSpacing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Удары по неподвижному мячу различными частями стопы и подъёма.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99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contextualSpacing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Удары по катящемуся мячу, остановка мяча.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324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contextualSpacing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Ведение мяча, отбор мяча.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62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contextualSpacing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Удары по воротам.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128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contextualSpacing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Комбинации из освоенных элементов игры в футбол. Учебная игра в футбол.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523" w:hRule="atLeast"/>
          <w:cantSplit w:val="false"/>
        </w:trPr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Гимнастика (12)час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Инструктаж по т/безопасности при занятиях гимнастикой. Строевой шаг, размыкание и смыкание на месте.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368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Кувырок вперёд-назад. Кувырок вперёд в стойку на лопатки (м), назад в полушпагат (д).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422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Стойка на голове с согнутыми ногами (м), мост из положения стоя с помощью (д). Разлучить  акробатическое соединение.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05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Висы согнувшись и прогнувшись (м), смешанные висы (д).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80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Контроль техники выполнения акробатического соединения.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74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 xml:space="preserve">Висы и упоры. (У). Упражнения в равновесии. Перестроения в две шеренги. Эстафеты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579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Учёт техники выполнения упражнений в равновесии, висах. Подтягивание – учёт. Игры – эстафеты.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374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 xml:space="preserve">Опорный прыжок ноги врозь (козёл в ширину).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449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Упражнения на брусьях (д), на перекладине (м).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617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Упражнения на гибкость. Упражнения на перекладине (У), упражнения на брусьях (У). Опорный прыжок.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374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Эстафеты с использованием спортивного инвентаря. Опорный прыжок (У).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169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Круговая тренировка. Полоса препятствий (У).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374" w:hRule="atLeast"/>
          <w:cantSplit w:val="false"/>
        </w:trPr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Баскетбол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(8 часа)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Инструктаж по т/безопасности при занятиях баскетболом. Изучение техникой перемещений.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15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Освоение ловли и передач мяча на месте и в движении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24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Овладение техникой бросков мяча рукой от плеча с места и в движении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24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eastAsia="Times New Roman"/>
              </w:rPr>
            </w:pPr>
            <w:r>
              <w:rPr/>
              <w:t>Освоение индивидуальной техники защиты.</w:t>
            </w:r>
            <w:r>
              <w:rPr>
                <w:rFonts w:eastAsia="Times New Roman"/>
              </w:rPr>
              <w:t xml:space="preserve"> Штрафной бросок.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62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eastAsia="Times New Roman"/>
              </w:rPr>
            </w:pPr>
            <w:r>
              <w:rPr/>
              <w:t>Освоение тактики игры.</w:t>
            </w:r>
            <w:r>
              <w:rPr>
                <w:rFonts w:eastAsia="Times New Roman"/>
              </w:rPr>
              <w:t xml:space="preserve"> Игра в нападении на одну корзину 3*3, 5*5.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43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eastAsia="Times New Roman"/>
              </w:rPr>
            </w:pPr>
            <w:r>
              <w:rPr/>
              <w:t>Игры и игровые задания 2:1; 3:1.</w:t>
            </w:r>
            <w:r>
              <w:rPr>
                <w:rFonts w:eastAsia="Times New Roman"/>
              </w:rPr>
              <w:t xml:space="preserve"> Штрафной бросок  (У).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05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Взаимодействие двух игроков в нападении и защите. Игра  в мини-баскетбол.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130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Игра по упрощенным правилам в баскетбол.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542" w:hRule="atLeast"/>
          <w:cantSplit w:val="false"/>
        </w:trPr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Лыжная подготовка (12 часов)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Техника безопасности на уроках лыжной подготовки. Учить одновременный бесшажный ход. Пройти 1000м.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542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Температурный режим, одежда и обувь. Закрепить бесшажный ход. Повторить двухшажные ходы.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393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Учёт техники попеременного двухшажного хода. Совершенствовать изученные лыжные ходы в эстафете.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467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Совершенствовать одновременный бесшажный ход. Учёт техники одновременного двухшажного хода.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505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Прохождение дистанции 1км. с использованием ходов. Эстафеты с этапом до 120м.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579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Учёт техники одновременного бесшажного хода. Пройти в медленном темпе 1500м.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562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подъёму ёлочкой на склон. Повторить технику спуска в средней стойке. Пройти 2км.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542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торможению плугом. Совершенствовать подъём и спуск в средней стойке. Пройти 2км с переменной скоростью.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99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Учёт техники подъёма и спуска. Совершенствовать торможение плугом.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62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Катание с горки. Учёт техники торможения плугом.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318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Пройти 3км с переменной скоростью, использованием ходов.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345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Контрольные соревнования: 1(км) - девочки, 2(км) - мальчики.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518" w:hRule="atLeast"/>
          <w:cantSplit w:val="false"/>
        </w:trPr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Волейбол (6 часов)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Т.Б. на уроках волейбола. Техника перемещений в волейбольной стойке, остановки, ускорения.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99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передачи мяча сверху двумя руками, передача мяча над собой.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99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Приём мяча снизу двумя руками, на месте и после перемещения.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164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техники нижней подачи, 3-6 м. от сетки. Нижняя подача через сетку.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374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Прямой нападающий удар после подбрасывания мяча партнёром. Подвижные игры с элементами волейбола.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43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Нижняя подача (У).  Учебно-тренировочная игра в волейбол.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43" w:hRule="atLeast"/>
          <w:cantSplit w:val="false"/>
        </w:trPr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Легкая атлетика (10часов)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Инструктаж по ТБ. Закрепить подбор разбега с трёх шагов. Игра.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29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Совершенствовать прыжок в высоту с трёх шагов разбега.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62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Оценить освоение техники прыжка в высоту с трёх шагов разбега.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185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Бег 60м со старта. Бег 30м на результат.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107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прыжкам в длину с разбега. Медленный бег до 5мин.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80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Закрепить технику прыжка в длину с разбега.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532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метанию мяча с трёх шагов разбега. Прыжковые упражнения. Бег 1000м.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299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Прыжок в длину с разбега. Закрепить метание мяча.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306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Учёт техники разбега в прыжках в длину. Совершенствовать метание мяча на дальность.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148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Учёт техники метания мяча на дальность с разбега.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340" w:hRule="atLeast"/>
          <w:cantSplit w:val="false"/>
        </w:trPr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Тестирование (2часа)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Тестирование.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>
        <w:trPr>
          <w:trHeight w:val="409" w:hRule="atLeast"/>
          <w:cantSplit w:val="false"/>
        </w:trPr>
        <w:tc>
          <w:tcPr>
            <w:tcW w:w="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Контрольный урок по двигательной подготовленности.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b/>
        </w:rPr>
      </w:pPr>
      <w:r>
        <w:rPr>
          <w:b/>
        </w:rPr>
        <w:t>Тематическое планирование</w:t>
      </w:r>
    </w:p>
    <w:p>
      <w:pPr>
        <w:pStyle w:val="Normal"/>
        <w:shd w:fill="FFFFFF" w:val="clear"/>
        <w:spacing w:lineRule="auto" w:line="240" w:before="0" w:after="0"/>
        <w:rPr>
          <w:b/>
        </w:rPr>
      </w:pPr>
      <w:r>
        <w:rPr>
          <w:b/>
        </w:rPr>
        <w:t>6 класс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99"/>
        <w:gridCol w:w="7125"/>
        <w:gridCol w:w="671"/>
        <w:gridCol w:w="695"/>
      </w:tblGrid>
      <w:tr>
        <w:trPr>
          <w:trHeight w:val="898" w:hRule="atLeast"/>
          <w:cantSplit w:val="true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программы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  <w:p>
            <w:pPr>
              <w:pStyle w:val="Normal"/>
              <w:spacing w:before="0" w:after="200"/>
              <w:jc w:val="left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Кол-во</w:t>
            </w:r>
          </w:p>
          <w:p>
            <w:pPr>
              <w:pStyle w:val="Normal"/>
              <w:spacing w:before="0" w:after="200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>
        <w:trPr>
          <w:trHeight w:val="739" w:hRule="atLeast"/>
          <w:cantSplit w:val="false"/>
        </w:trPr>
        <w:tc>
          <w:tcPr>
            <w:tcW w:w="1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Лёгкая атлетика – 12 час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 инструктаж по т/безопасности на уроках физической культуры, первичный инструктаж на рабочем месте (л/атлетика, спортивные и подвижные игры, оказание первой помощи)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80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технике бега на 30 м. Высокий старт </w:t>
            </w:r>
            <w:r>
              <w:rPr>
                <w:i/>
                <w:iCs/>
                <w:sz w:val="22"/>
                <w:szCs w:val="22"/>
              </w:rPr>
              <w:t xml:space="preserve">(15-30 м), </w:t>
            </w:r>
            <w:r>
              <w:rPr>
                <w:sz w:val="22"/>
                <w:szCs w:val="22"/>
              </w:rPr>
              <w:t xml:space="preserve">стартовый разгон, бег по дистанции </w:t>
            </w:r>
            <w:r>
              <w:rPr>
                <w:i/>
                <w:iCs/>
                <w:sz w:val="22"/>
                <w:szCs w:val="22"/>
              </w:rPr>
              <w:t>(40-50 м)</w:t>
            </w:r>
            <w:r>
              <w:rPr>
                <w:sz w:val="22"/>
                <w:szCs w:val="22"/>
              </w:rPr>
              <w:t xml:space="preserve"> Челночный бег 3х10 м,с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60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Финиширование в беге на 30 м. Высокий старт </w:t>
            </w:r>
            <w:r>
              <w:rPr>
                <w:i/>
                <w:iCs/>
                <w:sz w:val="22"/>
                <w:szCs w:val="22"/>
              </w:rPr>
              <w:t xml:space="preserve">(15-30м). </w:t>
            </w:r>
            <w:r>
              <w:rPr>
                <w:sz w:val="22"/>
                <w:szCs w:val="22"/>
              </w:rPr>
              <w:t>Челночный бег 3х10 м,с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23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Учёт в беге на 30 м. и  челночном беге 3х10 м,с.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26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технике прыжков в длину с места. Бег на 60 м,с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89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Учёт бега на 60м,с и по прыжкам в длину с места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720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техники прыжка в длину с разбега способом «согнув ноги». Подбор разбега, отталкивание. Метание мяча в горизонтальную и вертикальную цель </w:t>
            </w:r>
            <w:r>
              <w:rPr>
                <w:i/>
                <w:iCs/>
                <w:sz w:val="22"/>
                <w:szCs w:val="22"/>
              </w:rPr>
              <w:t xml:space="preserve">(1 х 1) </w:t>
            </w:r>
            <w:r>
              <w:rPr>
                <w:sz w:val="22"/>
                <w:szCs w:val="22"/>
              </w:rPr>
              <w:t>с 8-10 м.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97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технике прыжков в длину с разбега способом «согнув ноги». Приземление.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63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Учёт прыжков в длину с разбега способом «согнув ноги». Метание мячей в цель на результат.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58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малых мячей на заданное расстояние.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72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малых мячей на дальность. Оценка техники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78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</w:t>
            </w:r>
            <w:r>
              <w:rPr>
                <w:i/>
                <w:iCs/>
                <w:sz w:val="22"/>
                <w:szCs w:val="22"/>
              </w:rPr>
              <w:t xml:space="preserve">1000 м. </w:t>
            </w:r>
            <w:r>
              <w:rPr>
                <w:sz w:val="22"/>
                <w:szCs w:val="22"/>
              </w:rPr>
              <w:t>Бег по дистанции. Подвижные игры «Невод».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74" w:hRule="atLeast"/>
          <w:cantSplit w:val="false"/>
        </w:trPr>
        <w:tc>
          <w:tcPr>
            <w:tcW w:w="1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Футбол  6часов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безопасности. Стойка и перемещения игрока.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61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Удары по неподвижному и катящемуся мячу.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47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Остановка катящегося мяча.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57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мяча с изменением направления движений.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57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Удары по воротам. Выбивание и отбор мяча.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98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вратаря. Учебная игра.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63" w:hRule="atLeast"/>
          <w:cantSplit w:val="false"/>
        </w:trPr>
        <w:tc>
          <w:tcPr>
            <w:tcW w:w="1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Гимнастика-12 ч.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Правила безопасности на уроках гимнастики. Повторить строевые упражнения. Сов-ть акробатические упражнения.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80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Разучить комплекс упражнений типа зарядки. Повторить кувырки вперёд и назад слитно.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567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Разучить акробатическое соединение из 3 элементов. Повторить кувырки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вперёд и назад.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514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Закрепить акробатическое соединение.Повторить комплекс УГГ. Упражнения с гимнастической скакалкой.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46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Сов-ть перестроения изученные в 4-5 классах. Акробатическое  соединение.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63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Учёт выполнения акробатического соединения. Повторить висы и подтягивание из висов. Строевые упражнения. Игра «Гонка мячей».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29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подъёму переворотом на низкой перекладине. Эстафета со скакалкой.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97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опорному прыжку ноги врозь через козла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(козел в ширину, высота 100-110 см)</w:t>
            </w:r>
            <w:r>
              <w:rPr/>
              <w:t xml:space="preserve">.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97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соскоку из упора назад с поворотом на 90</w:t>
            </w:r>
            <w:r>
              <w:rPr>
                <w:vertAlign w:val="superscript"/>
              </w:rPr>
              <w:t>0</w:t>
            </w:r>
            <w:r>
              <w:rPr/>
              <w:t>. Закрепить прыжок ноги врозь. Комбинированная эстафета.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532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 xml:space="preserve">Сов-ть висы и подтягивание из висов. Тренировка в подтягивании. Учёт техники подъёма переворотом и соскок.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25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 xml:space="preserve">Подтягивание на перекладине. Сов-ть опорный прыжок ноги врозь через козла.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15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Учёт техники опорного прыжка ноги врозь через козла. Игра.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851" w:hRule="atLeast"/>
          <w:cantSplit w:val="false"/>
        </w:trPr>
        <w:tc>
          <w:tcPr>
            <w:tcW w:w="1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Баскетбол- 8часов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eastAsia="Times New Roman"/>
              </w:rPr>
            </w:pPr>
            <w:r>
              <w:rPr/>
              <w:t xml:space="preserve">Правила безопасности на уроках баскетбола. </w:t>
            </w:r>
            <w:r>
              <w:rPr>
                <w:rFonts w:eastAsia="Times New Roman"/>
              </w:rPr>
              <w:t>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в мини-баскетбол.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63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Передача мяча одной рукой от плеча на мес</w:t>
              <w:softHyphen/>
              <w:t>те. Сочетание приемов ведения, передачи,</w:t>
            </w:r>
            <w:r>
              <w:rPr/>
              <w:t xml:space="preserve"> </w:t>
            </w:r>
            <w:r>
              <w:rPr>
                <w:rFonts w:eastAsia="Times New Roman"/>
              </w:rPr>
              <w:t>броска. Игра в мини-баскетбол.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755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  <w:t>Ведение мяча в низкой стойке. Остановка двумя шагами. Передача мяча одной рукой от плеча на мес</w:t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40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броску мяча по кольцу после ведения.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531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eastAsia="Times New Roman"/>
              </w:rPr>
              <w:t>Бросок двумя руками от голо</w:t>
              <w:softHyphen/>
              <w:t xml:space="preserve">вы после остановки. </w:t>
            </w:r>
            <w:r>
              <w:rPr/>
              <w:t>Эстафеты с ведением мяча.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92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Учёт техники броска по кольцу после ведения.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94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игре в баскетбол по упрощённым правилам 3х3. Комплекс упражнений с мячами.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714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Ведение мяча с пассивным сопротивлением защитника. Перехват мяча. Бросок двумя руками от голо</w:t>
              <w:softHyphen/>
              <w:t>вы после остановки. Нападение бы</w:t>
              <w:softHyphen/>
              <w:t xml:space="preserve">стрым прорывом </w:t>
            </w:r>
            <w:r>
              <w:rPr>
                <w:rFonts w:eastAsia="Times New Roman"/>
                <w:i/>
                <w:iCs/>
              </w:rPr>
              <w:t>(2 х 1).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532" w:hRule="atLeast"/>
          <w:cantSplit w:val="false"/>
        </w:trPr>
        <w:tc>
          <w:tcPr>
            <w:tcW w:w="1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  <w:t>Лыжная подготовка- 12 часов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 xml:space="preserve">Правила безопасности на уроках лыжной подготовки. Повторить технику лыжных ходов.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80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технику одновременного двухшажного хода. Пройти со средней скоростью 1км.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514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технику попеременного двухшажного хода. Закрепить одношажные ходы.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12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Учёт техники одновременного одношажного и попеременного двухшажного ходов. Пройти 2км.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80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технику одновременного бесшажного хода. Пройти 2 км со средней скоростью.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80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подъёму скользящим шагом. Повторить торможение плугом. Спуск в основной стойке.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12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Подъём скользящим шагом. Повороты плугом при спуске. Пройти 2 км со сменой лыжных ходов.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97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Учёт техники спуска в основной стойке. Учёт техники одновременного бесшажного хода. Пройти на скорость 2 км – мальчики, 1 км – девочки.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549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Сов – ть технику подъёма на склон скользящим шагом. Повороты на спуске плугом.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97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Сов – ть повороты (вправо и влево) на спуске. Пройти до 3 км в медленном темпе.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45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Учёт техники подъёма скользящим шагом и техники поворотов (вправо и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влево) при спуске. Пройти 3 км со средней скоростью со сменой ходов.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66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Приём техники лыжных ходов на дистанции 2 км с подъёмами и спусками, торможением «плугом».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63" w:hRule="atLeast"/>
          <w:cantSplit w:val="false"/>
        </w:trPr>
        <w:tc>
          <w:tcPr>
            <w:tcW w:w="1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Волейбол- 6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ТБ. Передача мяча двумя руками сверху.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53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технике приёма мяча двумя руками снизу.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24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технике  нижней прямой подачи мяча.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18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технике передачи мяча двумя руками сверху. Игра «Пионербол».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23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н/у по неподвижному мячу. Игра: «Мяч в воздухе».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2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н/у после подбрасывания мяча партнёром. Игра по упрощенным правилам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58" w:hRule="atLeast"/>
          <w:cantSplit w:val="false"/>
        </w:trPr>
        <w:tc>
          <w:tcPr>
            <w:tcW w:w="1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Легкая атлетика 10</w:t>
            </w:r>
          </w:p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Инструктаж по ТБ. Закрепить подбор разбега с трёх шагов. Игра.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529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Изучение техники прыжков в высоту с 7-9 шагов  разбега способом «перешагивание». Подбор разбега и отталкивание.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30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техники прыжков в с 7-9 шагов разбега способом «перешагивание». Переход через планку. Приземление.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67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Учёт техники прыжков в высоту. с 7-9 шагов разбега способом «перешагивание».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43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прыжкам в длину с разбега. Медленный бег до 5мин.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47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Закрепить технику прыжка в длину с разбега.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92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Учить метанию мяча с трёх шагов разбега. Прыжковые упражнения. Бег до 6мин.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62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Сов-ть прыжок в длину с разбега. Закрепить метание мяча.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92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Учёт техники разбега в прыжках в длину. Сов-ть метание мяча на дальность.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23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Учёт техники метания мяча на дальность с разбега. Эстафеты с этапом до 30м.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61" w:hRule="atLeast"/>
          <w:cantSplit w:val="false"/>
        </w:trPr>
        <w:tc>
          <w:tcPr>
            <w:tcW w:w="1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spacing w:lineRule="atLeast" w:line="165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контрольных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lineRule="atLeast" w:line="165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Тестирование.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49" w:hRule="atLeast"/>
          <w:cantSplit w:val="false"/>
        </w:trPr>
        <w:tc>
          <w:tcPr>
            <w:tcW w:w="10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lineRule="atLeast" w:line="16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lineRule="atLeast" w:line="165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Контрольный урок по двигательной подготовленности.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30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contextualSpacing/>
        <w:rPr>
          <w:b/>
        </w:rPr>
      </w:pPr>
      <w:r>
        <w:rPr>
          <w:b/>
        </w:rPr>
      </w:r>
    </w:p>
    <w:p>
      <w:pPr>
        <w:pStyle w:val="Normal"/>
        <w:shd w:fill="FFFFFF" w:val="clear"/>
        <w:spacing w:lineRule="auto" w:line="240" w:before="0" w:after="0"/>
        <w:contextualSpacing/>
        <w:rPr>
          <w:b/>
        </w:rPr>
      </w:pPr>
      <w:r>
        <w:rPr>
          <w:b/>
        </w:rPr>
      </w:r>
    </w:p>
    <w:p>
      <w:pPr>
        <w:pStyle w:val="Normal"/>
        <w:shd w:fill="FFFFFF" w:val="clear"/>
        <w:spacing w:lineRule="auto" w:line="240" w:before="0" w:after="0"/>
        <w:contextualSpacing/>
        <w:rPr>
          <w:b/>
        </w:rPr>
      </w:pPr>
      <w:r>
        <w:rPr>
          <w:b/>
        </w:rPr>
      </w:r>
    </w:p>
    <w:p>
      <w:pPr>
        <w:pStyle w:val="Normal"/>
        <w:shd w:fill="FFFFFF" w:val="clear"/>
        <w:spacing w:lineRule="auto" w:line="240" w:before="0" w:after="0"/>
        <w:contextualSpacing/>
        <w:rPr>
          <w:b/>
        </w:rPr>
      </w:pPr>
      <w:r>
        <w:rPr>
          <w:b/>
        </w:rPr>
      </w:r>
    </w:p>
    <w:p>
      <w:pPr>
        <w:pStyle w:val="Normal"/>
        <w:shd w:fill="FFFFFF" w:val="clear"/>
        <w:spacing w:lineRule="auto" w:line="240" w:before="0" w:after="0"/>
        <w:contextualSpacing/>
        <w:rPr>
          <w:b/>
        </w:rPr>
      </w:pPr>
      <w:r>
        <w:rPr>
          <w:b/>
        </w:rPr>
        <w:t>Тематическое планирование</w:t>
      </w:r>
    </w:p>
    <w:p>
      <w:pPr>
        <w:pStyle w:val="Normal"/>
        <w:shd w:fill="FFFFFF" w:val="clear"/>
        <w:spacing w:lineRule="auto" w:line="240" w:before="0" w:after="0"/>
        <w:contextualSpacing/>
        <w:rPr>
          <w:b/>
        </w:rPr>
      </w:pPr>
      <w:r>
        <w:rPr>
          <w:b/>
        </w:rPr>
        <w:t>7 класс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41"/>
        <w:gridCol w:w="594"/>
        <w:gridCol w:w="7382"/>
        <w:gridCol w:w="873"/>
      </w:tblGrid>
      <w:tr>
        <w:trPr>
          <w:trHeight w:val="682" w:hRule="exact"/>
          <w:cantSplit w:val="true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  <w:p>
            <w:pPr>
              <w:pStyle w:val="Normal"/>
              <w:spacing w:before="0" w:after="200"/>
              <w:contextualSpacing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Кол-во</w:t>
            </w:r>
          </w:p>
          <w:p>
            <w:pPr>
              <w:pStyle w:val="Normal"/>
              <w:spacing w:before="0" w:after="200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>
        <w:trPr>
          <w:trHeight w:val="765" w:hRule="atLeast"/>
          <w:cantSplit w:val="false"/>
        </w:trPr>
        <w:tc>
          <w:tcPr>
            <w:tcW w:w="7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Лёгкая атлетика  12 часов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ind w:left="360" w:righ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 инструктаж по т/безопасности на уроках физической культуры, первичный инструктаж на рабочем месте (л/атлетика, спортивные и подвижные игры, оказание первой помощи)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22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техники бега на 30 м. Челночный бег 3х10 м,с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21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Учёт в беге на 30 м.,челночном беге 3х10 м,с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63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в длину с места. Бег на 60 м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35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Учёт в беге на 60 м.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77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техники прыжка в длину с места способом «согнув ноги»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10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Учёт по прыжкам в длину с места.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57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техники прыжка в длину с разбега способом «согнув ноги». </w:t>
            </w:r>
          </w:p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 разбега, отталкивание. Приземление.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77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Учёт прыжков в длину с разбега способом «согнув ноги»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08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мяча в горизонтальную и вертикальную цель </w:t>
            </w:r>
            <w:r>
              <w:rPr>
                <w:i/>
                <w:iCs/>
                <w:sz w:val="22"/>
                <w:szCs w:val="22"/>
              </w:rPr>
              <w:t xml:space="preserve">(1 х 1) </w:t>
            </w:r>
            <w:r>
              <w:rPr>
                <w:sz w:val="22"/>
                <w:szCs w:val="22"/>
              </w:rPr>
              <w:t>с 8-10 м.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65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мячей в цель на результат.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46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</w:t>
            </w:r>
            <w:r>
              <w:rPr>
                <w:i/>
                <w:iCs/>
                <w:sz w:val="22"/>
                <w:szCs w:val="22"/>
              </w:rPr>
              <w:t xml:space="preserve">1500 м. </w:t>
            </w:r>
            <w:r>
              <w:rPr>
                <w:sz w:val="22"/>
                <w:szCs w:val="22"/>
              </w:rPr>
              <w:t xml:space="preserve">Бег по дистанции.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84" w:hRule="atLeast"/>
          <w:cantSplit w:val="false"/>
        </w:trPr>
        <w:tc>
          <w:tcPr>
            <w:tcW w:w="7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Футбол  6 часов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безопасности. Удар по катящемуся мячу внутренней частью </w:t>
            </w:r>
          </w:p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подъема.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91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 по неподвижному мячу внешней частью подъема.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58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мяча носком, внутренней и внешней частью подъема.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49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Удары по воротам.  Выбивание и отбор мяча.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37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Учебная игра по упрощенным правилам. Игра вратаря.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74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игра.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94" w:hRule="atLeast"/>
          <w:cantSplit w:val="false"/>
        </w:trPr>
        <w:tc>
          <w:tcPr>
            <w:tcW w:w="7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</w:tcPr>
          <w:p>
            <w:pPr>
              <w:pStyle w:val="Style29"/>
              <w:spacing w:before="0" w:after="0"/>
              <w:ind w:left="360" w:right="0" w:hanging="0"/>
              <w:contextualSpacing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                        </w:t>
            </w:r>
          </w:p>
          <w:p>
            <w:pPr>
              <w:pStyle w:val="Style29"/>
              <w:spacing w:before="0" w:after="0"/>
              <w:ind w:left="360" w:right="0" w:hanging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Гимнастика-12ч.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Вводный инструктаж по т/безопасности на уроках гимнастики.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52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Строевые упражнения. ОРУ, упражнения на гибкость. Упражнения на пресс.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51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Строевые упражнения. Комбинации из ранее освоенных акробатических элементов. 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82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Строевые упражнения (зачёт) ОРУ комплекс с гимнастическими палками.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595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техники выполнения кувырка в перёд в стойку на лопатки (мал), и кувырка назад в полушпагат (дев) ОРУ  на осанку. 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23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кувырков на оценку. Прыжки со скакалкой 1мин. Подтягивание на низкой и высокой перекладине.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530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прыжок: мальчики (козел в ширину) – прыжок согнув ноги, девочки</w:t>
            </w:r>
          </w:p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(козел в ширину, высота 110 см.) прыжок ноги врозь.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67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выполнению техники опорного прыжка на оценку.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40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опорного прыжка на оценку. Наклон вперёд из положения стоя (тест)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19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Гимнастический марафон. Совершенствование упражнений в висах и упорах.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593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Комбинации из ранее освоенных элементов. Подтягивание: юноши  - на высокой перекладине, девушки – на низкой перекладине – на результат.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33" w:hRule="atLeast"/>
          <w:cantSplit w:val="false"/>
        </w:trPr>
        <w:tc>
          <w:tcPr>
            <w:tcW w:w="7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Учёт техники упражнений в висах и упорах. Гимнастическая полоса препятствий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81"/>
        <w:gridCol w:w="614"/>
        <w:gridCol w:w="7403"/>
        <w:gridCol w:w="892"/>
      </w:tblGrid>
      <w:tr>
        <w:trPr>
          <w:trHeight w:val="499" w:hRule="atLeast"/>
          <w:cantSplit w:val="false"/>
        </w:trPr>
        <w:tc>
          <w:tcPr>
            <w:tcW w:w="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Баскетбол-8 часов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31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Техника безопасности на уроках баскетбола. Стойки и передвижения, повороты, остановки.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36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Ловля и передача мяча. Ведение мяча. Техника броска мяча.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63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Штрафной бросок. Бросок мяча в движении. Учёт техники броска по кольцу 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49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34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Позиционное нападение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35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35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Тактика свободного нападения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49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36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Нападение быстрым прорывом. 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35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37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Игры и игровые задания  3:1; 3:2.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06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38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Игра по упрощенным правилам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43" w:hRule="atLeast"/>
          <w:cantSplit w:val="false"/>
        </w:trPr>
        <w:tc>
          <w:tcPr>
            <w:tcW w:w="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  <w:t>Лыжная подготовка- 12часов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39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безопасности на уроках лыжной подготовки. Совершенствование техники одновременного одношажного хода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77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40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Учёт техники одновременного одношажного  хода.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512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41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техники подъёма скользящим шагом в гору, спуск в разных </w:t>
            </w:r>
          </w:p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стойках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98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42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Учёт техники подъёма скользящим шагом в гору и спуска в разных стойках </w:t>
            </w:r>
          </w:p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оценку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77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43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техники преодоление бугров и впадин при спуске с горы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28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44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Учёт техники преодоления бугров и впадин при спуске с горы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94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техники поворота на месте «махом» и «плугом»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98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46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техники перехода от попеременно двухшажного на </w:t>
            </w:r>
          </w:p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одновременный ход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49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47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Учёт техники перехода с хода на ход на оценку.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77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48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дистанции 2 /3км с использованием изученных ходов.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582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49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Совершенствовать технику ходов на учебном круге. Подъёмы и спуски на скорость с поворотами.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54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tLeast" w:line="75" w:before="0" w:after="200"/>
              <w:ind w:left="113" w:right="113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50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соревнование на дистанциях 2 км – девочки, 3 км мальчики.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15" w:hRule="atLeast"/>
          <w:cantSplit w:val="false"/>
        </w:trPr>
        <w:tc>
          <w:tcPr>
            <w:tcW w:w="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Волейбол – 6 ч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51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Инструктаж по ТБ. Стойки и передвижения, повороты, остановки.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77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52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Прием и передача мяча. Верхняя прямая и нижняя подача. Игра «Пионербол».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02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53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Нападающий удар (н/у.). Совершенствование разбега, прыжка и отталкивания, замаха и удара кистью по мячу.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87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54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Нападающий удар через сетку – с подбрасыванием мяча партнером. Тактика игры в волейбол.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49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55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Игровые задания с ограниченным числом игроков (2: 2, 3: 2, 3: 3)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50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56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Эстафета с элементами волейбола. Игра по упрощенным правилам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38" w:hRule="atLeast"/>
          <w:cantSplit w:val="false"/>
        </w:trPr>
        <w:tc>
          <w:tcPr>
            <w:tcW w:w="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Легкая атлетика 10 ч.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техники прыжков в высоту с разбега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38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техники прыжков в высоту с разбега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80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Учёт по прыжкам в высоту.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21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малых мячей в цель.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36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малых мячей на дальность с разбега.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35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техники метания малого мяча.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77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в цель и на дальность на результат.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21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техники бега на 2000 м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94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техники бега на 2000 м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44" w:hRule="atLeast"/>
          <w:cantSplit w:val="fals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Учёт бега на 2000 м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31" w:hRule="atLeast"/>
          <w:cantSplit w:val="true"/>
        </w:trPr>
        <w:tc>
          <w:tcPr>
            <w:tcW w:w="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spacing w:lineRule="atLeast" w:line="165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Тестирование </w:t>
            </w:r>
            <w:r>
              <w:rPr>
                <w:b/>
                <w:sz w:val="22"/>
                <w:szCs w:val="22"/>
              </w:rPr>
              <w:t>2 ч.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lineRule="atLeast" w:line="165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Тестирование. Игры. 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789" w:hRule="atLeast"/>
          <w:cantSplit w:val="tru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Style29"/>
              <w:spacing w:lineRule="atLeast" w:line="165"/>
              <w:ind w:left="113" w:right="113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29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 по двигательной подготовленности.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before="0" w:after="200"/>
        <w:contextualSpacing/>
        <w:rPr>
          <w:b/>
        </w:rPr>
      </w:pPr>
      <w:r>
        <w:rPr>
          <w:b/>
        </w:rPr>
        <w:t xml:space="preserve">Тематическое планирование </w:t>
      </w:r>
    </w:p>
    <w:p>
      <w:pPr>
        <w:pStyle w:val="Normal"/>
        <w:spacing w:before="0" w:after="200"/>
        <w:contextualSpacing/>
        <w:rPr>
          <w:b/>
        </w:rPr>
      </w:pPr>
      <w:r>
        <w:rPr>
          <w:b/>
        </w:rPr>
        <w:t xml:space="preserve">8 класс 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08"/>
        <w:gridCol w:w="933"/>
        <w:gridCol w:w="7180"/>
        <w:gridCol w:w="969"/>
      </w:tblGrid>
      <w:tr>
        <w:trPr>
          <w:trHeight w:val="1134" w:hRule="exact"/>
          <w:cantSplit w:val="true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Номер урока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Тема урока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Кол-во часов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Легкая атлетика (12часов)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Правила поведения Т. Б. на уроках физкультуры. Беседа о двигательных качествах и их развитие.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Совершенствования техники низкого старта, стартовый разгон. Бег 30м., прыжки с/м.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Высокий старт. Бег 30м. (у), бег по дистанции 70-80м, финиширование, кроссовая  подготовка.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Прыжки с/м (у), метание м/м, челночный бег 3*10м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Челночный бег 3*10 м. (у), метание м/м., бег 60м.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Бег 60м. (у), метание м/м., прыжки в длину с/р.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Метание м/м. (у), прыжки в длину с/р.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Прыжки в длину с/р., бег 100м.,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Прыжки в длину с/р. (у), круговая эстафета, этап до 60м.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Бег на результат 100 м. Силовая подготовка.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Бег до 6 мин. (у)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Бег 200м (у).Эстафета 4/100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Футбол (6часов)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Техника безопасности на урока футбола. Удар по движущемуся мячу внешней частью подъема.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Удар по мячу носком и головой.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Вбрасывание мяча из-за боковой линии.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Ведение мяча в различных направлениях.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Игра вратаря. Судейство.Учебная игра в футбол.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Жесты судьи. Учебно - тренировочная игра.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Гимнастика (12)часов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Техника безопасности на уроках гимнастики. Страховка и помощь во время занятий. Упражнения для самостоятельной тренировки.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Строевые упражнения. Акробатические упражнения.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Строевая подготовка. Акробатические соединения, упражнения в развитии равновесия.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ОРУ. Прыжки через скакалку. Совершенствование акробатических соединений.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Опорный прыжок ноги врозь.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ОРУ на гимнастической скамейке, упражнения на перекладине (м), на брусьях (д), силовая подготовка.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Упражнения на брусьях, перекладине, акробатическое соединение (у).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Опорный прыжок, упражнение на брусьях (у), силовая подготовка.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Круговая тренировка, подтягивание, тест на гибкость. Опорный прыжок, полоса препятствий.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Опорный прыжок (У), круговая тренировка.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Круговая тренировка, прыжки через скакалку за 25.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Подтягивание (У), поднимание туловища из положения лёжа (У).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Баскетбол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(8 часов)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Беседа о правилах безопасности на уроках по баскетболу. Передача мяча  на месте. Бросок мяча от плеча после ведения.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Штрафной бросок. Передача в парах, тройках в движении. Игра в б/б 3*3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Передача мяча в движении после ведения в парах  (у). Повороты на месте после ведения мяча. Учебная игра в баскетбол.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Передача мяча различными способами с пассивным сопротивлением защитника. Учебная игра в баскетбол.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Нападение быстрым прорывом. Совершенствования техники зашиты.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Комбинация из основных элементов: ловля, передача, ведение.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Техника перемещений и владения мячом. Нападение быстрым прорывом. Игра в баскетбол.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Штрафной бросок (у). Броски по точкам. Комбинации из основанных  элементов баскетбола Игра в баскетбол.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Лыжная подготовка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(12 часов)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Т.Б. на уроках по лыжной подготовке. Совершенствование техники попеременного двухшажного лыжного хода.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Повторение подъемов. Прохождение дистанции 2 км.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Торможение «плугом», упором. Одновременный одношажный, бесшажньий ход. Дистанция 2 км.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Коньковый ход, совершенствование одновременного одношажного хода, бесшажного хода.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Коньковый ход. Торможение и поворот «плугом». Дистанция 3 км.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Подъем в гору скользящим шагом. Спуски. Торможение «плугом» и поворот упором.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Прохождение дистанции 2 км (д), 3км (м) на результат. Спуски с горы, подъемы.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Коньковый ход (У). Прохождение дистанции 2 км (д), 3км (м)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Одновременный одношажный ход (У). Эстафеты.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Прохождение дистанции 4,5км, переходы с одного хода на другой.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Торможение и поворот «плугом» (У). Игра  «Гонки с выбыванием».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Переход с хода на ход в зависимости от дистанции. Повороты переступанием, на месте махом. Игра «Гонки с выбыванием».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Волейбол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(6часов)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Т.Б. на уроках волейбола. Правила игры. Стойка, перемещения. Варианты техники передачи мяча. Нижняя подача.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Чередование приёмов мяча, передач, нападающий удар. Игра в волейбол.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Приёмы снизу в паре (у). Верхняя подача мяча, приём снизу. Игра в волейбол.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Верхняя подача, приём снизу, передача в зону 3- 2, 3-4, нападающий удар. Игра в волейбол.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Нижняя и верхняя подача в паре (у).  Игра в волейбол.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Верхняя подача, приёмы, игра в зоны 3-2, 3-4. Отбивание кулаком через сетку. Жесты судьи. Игра в волейбол.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Легкая атлетика (10часов)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Повторить Т.Б. на уроках лёгкой атлетики. Низкий старт, стартовый разгон. Бег 30м., прыжки с/м.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Низкий старт. Бег 30м. (у). Ускорение до 70-80м., Прыжки в высоту способом «ножницы»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Прыжки в высоту способом «ножницы», кросс 500 (д), 1000 (м).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Челночный бег 3*10 м. Метание м/м, бег 60м., силовая подготовка.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Метание м/м (у), кросс 1000 (д), 1500 (м).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Прыжки в длину с/р, бег 100м.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Метание малого мяча в цель.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Прыжки в длину с/р (у), бег на результат 100м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мин. (учёт). Круговая тренировка. Полоса препятствий.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Метание малого мяча в цель(У).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Тестирование (2часа)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Тестирование.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7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Контрольный урок по двигательной подготовленности.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before="0" w:after="200"/>
        <w:contextualSpacing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0" w:after="200"/>
        <w:contextualSpacing/>
        <w:rPr>
          <w:b/>
        </w:rPr>
      </w:pPr>
      <w:r>
        <w:rPr>
          <w:b/>
        </w:rPr>
      </w:r>
    </w:p>
    <w:p>
      <w:pPr>
        <w:pStyle w:val="Normal"/>
        <w:spacing w:before="0" w:after="200"/>
        <w:contextualSpacing/>
        <w:rPr>
          <w:b/>
        </w:rPr>
      </w:pPr>
      <w:r>
        <w:rPr>
          <w:b/>
        </w:rPr>
      </w:r>
    </w:p>
    <w:p>
      <w:pPr>
        <w:pStyle w:val="Normal"/>
        <w:spacing w:before="0" w:after="200"/>
        <w:contextualSpacing/>
        <w:rPr>
          <w:b/>
        </w:rPr>
      </w:pPr>
      <w:r>
        <w:rPr>
          <w:b/>
        </w:rPr>
      </w:r>
    </w:p>
    <w:p>
      <w:pPr>
        <w:pStyle w:val="Normal"/>
        <w:spacing w:before="0" w:after="200"/>
        <w:contextualSpacing/>
        <w:rPr>
          <w:b/>
        </w:rPr>
      </w:pPr>
      <w:r>
        <w:rPr>
          <w:b/>
        </w:rPr>
        <w:t xml:space="preserve">Тематическое планирование </w:t>
      </w:r>
    </w:p>
    <w:p>
      <w:pPr>
        <w:pStyle w:val="Normal"/>
        <w:spacing w:before="0" w:after="200"/>
        <w:contextualSpacing/>
        <w:rPr>
          <w:b/>
        </w:rPr>
      </w:pPr>
      <w:r>
        <w:rPr>
          <w:b/>
        </w:rPr>
        <w:t>9 класс.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05"/>
        <w:gridCol w:w="1132"/>
        <w:gridCol w:w="6882"/>
        <w:gridCol w:w="1171"/>
      </w:tblGrid>
      <w:tr>
        <w:trPr>
          <w:trHeight w:val="1134" w:hRule="exact"/>
          <w:cantSplit w:val="true"/>
        </w:trPr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Номер урока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Тема урока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Кол-во часов</w:t>
            </w:r>
          </w:p>
        </w:tc>
      </w:tr>
      <w:tr>
        <w:trPr>
          <w:trHeight w:val="300" w:hRule="atLeast"/>
          <w:cantSplit w:val="false"/>
        </w:trPr>
        <w:tc>
          <w:tcPr>
            <w:tcW w:w="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Легкая атлетика (12часов)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Правила поведения. Т/Б на уроках физкультуры. Техника низкого старта, стартовый разгон до 30м.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Низкий старт, стартовый разгон. Бег 30м., прыжки с/м.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Прыжки с/м. Бег до 2 км.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Бег 30м. (у), бег по дистанции 70-80м, финиширование, прыжки  с/м, кроссовая  подготовка.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Прыжки с/м (у), метание м/м, челночный бег 3*10м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Челночный бег 3*10 м. (у), метание м/м., бег 60м.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Бег 60м. (у), метание м/м., прыжки в длину с/р.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Метание м/м. (у), прыжки в длину с/р., кросс 500-1000м.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Прыжки в длину с/р., бег 100м., полоса препятствий.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Прыжки в длину с/р. (у), круговая эстафета, этап до 60м.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Бег на результат 100 м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Бег до 6 мин. (учёт).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87"/>
        <w:gridCol w:w="1037"/>
        <w:gridCol w:w="6946"/>
        <w:gridCol w:w="1120"/>
      </w:tblGrid>
      <w:tr>
        <w:trPr>
          <w:trHeight w:val="300" w:hRule="atLeast"/>
          <w:cantSplit w:val="false"/>
        </w:trPr>
        <w:tc>
          <w:tcPr>
            <w:tcW w:w="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Футбол (6часов)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Техника безопасности. Удар по летящему мячу внутренней стороной стопы.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Удар по летящему мячу средней стороной стопы. Остановка мяча.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Вбрасывание мяча из-за боковой линии. Удары головой по мячу.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Жесты судьи. Учебно - тренировочная игра в футбол.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Учебная игра в "мини-футбол"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Двусторонняя игра в футбол.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Гимнастика (12часов)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Техника безопасности на уроках гимнастики. Страховка и помощь во время занятий. ОРУ. Длинный кувырок с места, переворот в полушпагат из стойки на лопатках (д).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ОРУ. Строевые упражнения. Акробатические соединения, упр. в развитии равновесия.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Строевая подготовка, акробатические соединения.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ОРУ. Прыжки через скакалку. Совершенствование акробатических соединений.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ОРУ на гимнастической скамейке, упр. на перекладине (м), на брусьях (д), силовая подготовка.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Упражнения на брусьях, перекладине, акробатическое соединение (у).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Опорный прыжок, упражнение на брусьях (у), силовая подготовка.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Круговая тренировка, подтягивание, гибкость. Опорный прыжок.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Упражнения с набивными мячами, прыжки через скакалку, опорный прыжок.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Опорный прыжок (у), полоса препятствий.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Упражнения с гимнастической скамейкой. Эстафета с использованием гимнастического инвентаря. Круговая тренировка, прыжки через скакалку за 25.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Полоса препятствий (у).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Баскетбол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(8 часов)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Т/б на уроках баскетбола. Передача мяча  на месте. Штрафной бросок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Штрафной бросок. Передача в парах, тройках в движении.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Передача мяча в движении после ведения в парах  (у). Повороты на месте после ведения мяча. Учебная игра в баскетбол.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Передача мяча различными способами с пассивным сопротивлением защитника. Штрафной бросок (у).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Нападение быстрым прорывом (3:2), прессинг, действие защиты в своей зоне.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Взаимодействия 2-х игроков в нападении. Нападение быстрым прорывом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Судейство. Игра в баскетбол по упрощённым правилам.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Комбинации из основанных  элементов баскетбола. Игра в б/баскетбол.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Лыжная подготовка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(12 часов)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Т.Б. на уроках по лыжной подготовке. Оказание помощи при обморожении. Совершенствование техники попеременного двухшажного лыжного хода, бесшажного хода.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Повторение подъемов «полуёлочкой», «елочкой». Одновременный одношажный ход (стартовый вариант). Прохождение дистанции 2 км.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Торможение «плугом», упором. Одновременный одношажный, бесшажньий ход. Дистанция 2 км.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Коньковый ход, совершенствование одновременного одношажного хода, бесшажного хода. Уход с лыжни в движении.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Коньковый ход. Торможение и поворот «плугом». Дистанция З км.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Подъем в гору скользящим шагом. Спуски. Торможение «плугом» и поворот упором.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Дистанция 2 км (д), 3км (м) на результат. Спуски с горы, подъемы.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22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Одновременный одношажный ход (У). Эстафеты.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Прохождение дистанции 3 км, переходы с одного хода на другой. Торможение и поворот «плугом» (У). Коньковый ход (У).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Уход с лыжни в движении, поворот переступанием в движении (У), прохождение дистанции 3км.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Переход с попеременных ходов на одновременные. Преодоление бугров и впадин при спуске с горы. Дистанция 2-3 км.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09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Прохождение дистанции используя изученные ходы 3 км (У).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Волейбол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(6 часов)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Т.Б. на уроках волейбола. Правила игры. Стойка, перемещения. Передачи, приёмы, нижняя и верхняя подачи.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Передача в паре, тройках на месте с перемещением. Верхняя подача в паре (у). Игра в волейбол.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Приёмы снизу в паре (у). Верхняя подача мяча, приём снизу. Игра в волейбол. Жесты судьи.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Верхняя, нижняя передача, стоя спиной к партнёру. Верхняя подача, приём снизу, передача в зону 3- 2, 3-4, нападающий удар.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24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Нижняя подача. Сов-ть приёмы мяча, передачи. Игра в волейбол.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Верхняя подача, приёмы, игра в зоны 3-2, 3-4. Отбивание кулаком через сетку. Нападающий удар, блок. Игра в волейбол.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Легкая атлетика (10часов)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Повторить Т.Б. на уроках лёгкой атлетики. Низкий старт, стартовый разгон. Бег 30м., прыжки с/м. прыжки в высоту.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мин. (у), прыжки в высоту.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Эстафета круговая, прыжки в высоту(у).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Низкий старт. Бег 30м. (у). Ускорение до 70-80м.,прыжки с/м.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Прыжки с/м (у), метание м/м, кросс 500 (д), 1000 (м).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Челночный бег 3*10 м. Метание м/м, бег 60м., силовая подготовка.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Метание м/м на дальность (у), кросс 1000 (д), 1500 (м).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Метание мяча в цель. Прыжки в длину с/р, подтягивание (у). Бег 100м. (у)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Прыжки в длину с/р, бег до 6 мин. Метание мяча в цель (у).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Прыжки в длину с/р (у), бег 2000м.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Тестирование (2часа)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Тестирование.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Контрольный урок по двигательной подготовленности.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lineRule="auto" w:line="24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3018" w:leader="none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018" w:leader="none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018" w:leader="none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018" w:leader="none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018" w:leader="none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018" w:leader="none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018" w:leader="none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018" w:leader="none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018" w:leader="none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018" w:leader="none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018" w:leader="none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018" w:leader="none"/>
        </w:tabs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0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iPriority="0" w:name="List"/>
    <w:lsdException w:qFormat="1" w:semiHidden="0" w:uiPriority="10" w:unhideWhenUsed="0" w:name="Title"/>
    <w:lsdException w:uiPriority="1" w:name="Default Paragraph Font"/>
    <w:lsdException w:uiPriority="0" w:name="Body Tex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1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06fd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qFormat/>
    <w:link w:val="10"/>
    <w:rsid w:val="00f82e3c"/>
    <w:basedOn w:val="Normal"/>
    <w:pPr>
      <w:keepNext/>
      <w:ind w:left="-360" w:right="-185" w:hanging="0"/>
      <w:jc w:val="center"/>
      <w:outlineLvl w:val="0"/>
    </w:pPr>
    <w:rPr>
      <w:rFonts w:eastAsia="Times New Roman"/>
      <w:b/>
      <w:szCs w:val="20"/>
    </w:rPr>
  </w:style>
  <w:style w:type="paragraph" w:styleId="2">
    <w:name w:val="Заголовок 2"/>
    <w:uiPriority w:val="9"/>
    <w:qFormat/>
    <w:semiHidden/>
    <w:unhideWhenUsed/>
    <w:link w:val="20"/>
    <w:rsid w:val="000f7774"/>
    <w:basedOn w:val="Normal"/>
    <w:pPr>
      <w:keepNext/>
      <w:keepLines/>
      <w:spacing w:lineRule="auto" w:line="276" w:before="200" w:after="0"/>
      <w:outlineLvl w:val="1"/>
    </w:pPr>
    <w:rPr>
      <w:rFonts w:ascii="Cambria" w:hAnsi="Cambria" w:cs=""/>
      <w:b/>
      <w:bCs/>
      <w:color w:val="4F81BD"/>
      <w:sz w:val="26"/>
      <w:szCs w:val="26"/>
      <w:lang w:eastAsia="en-US"/>
    </w:rPr>
  </w:style>
  <w:style w:type="paragraph" w:styleId="3">
    <w:name w:val="Заголовок 3"/>
    <w:uiPriority w:val="9"/>
    <w:qFormat/>
    <w:semiHidden/>
    <w:unhideWhenUsed/>
    <w:link w:val="30"/>
    <w:rsid w:val="00f06fd8"/>
    <w:basedOn w:val="Normal"/>
    <w:pPr>
      <w:keepNext/>
      <w:suppressAutoHyphens w:val="true"/>
      <w:spacing w:lineRule="auto" w:line="276" w:before="240" w:after="60"/>
      <w:outlineLvl w:val="2"/>
    </w:pPr>
    <w:rPr>
      <w:rFonts w:ascii="Cambria" w:hAnsi="Cambria" w:eastAsia="Times New Roman"/>
      <w:b/>
      <w:bCs/>
      <w:sz w:val="26"/>
      <w:szCs w:val="26"/>
      <w:lang w:eastAsia="zh-CN"/>
    </w:rPr>
  </w:style>
  <w:style w:type="paragraph" w:styleId="8">
    <w:name w:val="Заголовок 8"/>
    <w:qFormat/>
    <w:semiHidden/>
    <w:unhideWhenUsed/>
    <w:link w:val="80"/>
    <w:rsid w:val="000f7774"/>
    <w:basedOn w:val="Normal"/>
    <w:pPr>
      <w:spacing w:before="240" w:after="60"/>
      <w:outlineLvl w:val="7"/>
    </w:pPr>
    <w:rPr>
      <w:rFonts w:ascii="Calibri" w:hAnsi="Calibri" w:eastAsia="Times New Roman"/>
      <w:i/>
      <w:i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uiPriority w:val="9"/>
    <w:semiHidden/>
    <w:link w:val="3"/>
    <w:rsid w:val="00f06fd8"/>
    <w:basedOn w:val="DefaultParagraphFont"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styleId="81" w:customStyle="1">
    <w:name w:val="Заголовок 8 Знак"/>
    <w:semiHidden/>
    <w:link w:val="8"/>
    <w:rsid w:val="000f7774"/>
    <w:basedOn w:val="DefaultParagraphFont"/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character" w:styleId="11" w:customStyle="1">
    <w:name w:val="Стиль1 Знак"/>
    <w:link w:val="11"/>
    <w:rsid w:val="000f7774"/>
    <w:basedOn w:val="DefaultParagraphFont"/>
    <w:rPr>
      <w:rFonts w:ascii="Times New Roman" w:hAnsi="Times New Roman" w:eastAsia="Calibri" w:cs="Times New Roman"/>
      <w:color w:val="000000"/>
      <w:sz w:val="24"/>
      <w:szCs w:val="24"/>
    </w:rPr>
  </w:style>
  <w:style w:type="character" w:styleId="21" w:customStyle="1">
    <w:name w:val="Заголовок 2 Знак"/>
    <w:uiPriority w:val="9"/>
    <w:semiHidden/>
    <w:link w:val="2"/>
    <w:rsid w:val="000f7774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Strong">
    <w:name w:val="Strong"/>
    <w:uiPriority w:val="22"/>
    <w:qFormat/>
    <w:rsid w:val="000f7774"/>
    <w:basedOn w:val="DefaultParagraphFont"/>
    <w:rPr>
      <w:b/>
      <w:bCs/>
    </w:rPr>
  </w:style>
  <w:style w:type="character" w:styleId="Style10">
    <w:name w:val="Выделение"/>
    <w:qFormat/>
    <w:rsid w:val="000f7774"/>
    <w:basedOn w:val="DefaultParagraphFont"/>
    <w:rPr>
      <w:i/>
      <w:iCs/>
    </w:rPr>
  </w:style>
  <w:style w:type="character" w:styleId="12" w:customStyle="1">
    <w:name w:val="Заголовок 1 Знак"/>
    <w:link w:val="1"/>
    <w:rsid w:val="00f82e3c"/>
    <w:basedOn w:val="DefaultParagraphFont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1">
    <w:name w:val="Интернет-ссылка"/>
    <w:uiPriority w:val="99"/>
    <w:unhideWhenUsed/>
    <w:rsid w:val="00f82e3c"/>
    <w:basedOn w:val="DefaultParagraphFont"/>
    <w:rPr>
      <w:color w:val="0000FF"/>
      <w:u w:val="single"/>
      <w:lang w:val="zxx" w:eastAsia="zxx" w:bidi="zxx"/>
    </w:rPr>
  </w:style>
  <w:style w:type="character" w:styleId="Style12" w:customStyle="1">
    <w:name w:val="Верхний колонтитул Знак"/>
    <w:uiPriority w:val="99"/>
    <w:semiHidden/>
    <w:link w:val="ab"/>
    <w:rsid w:val="00f82e3c"/>
    <w:basedOn w:val="DefaultParagraphFont"/>
    <w:rPr>
      <w:rFonts w:eastAsia="Times New Roman"/>
      <w:lang w:eastAsia="ru-RU"/>
    </w:rPr>
  </w:style>
  <w:style w:type="character" w:styleId="Style13" w:customStyle="1">
    <w:name w:val="Нижний колонтитул Знак"/>
    <w:uiPriority w:val="99"/>
    <w:semiHidden/>
    <w:link w:val="ad"/>
    <w:rsid w:val="00f82e3c"/>
    <w:basedOn w:val="DefaultParagraphFont"/>
    <w:rPr>
      <w:rFonts w:eastAsia="Times New Roman"/>
      <w:lang w:eastAsia="ru-RU"/>
    </w:rPr>
  </w:style>
  <w:style w:type="character" w:styleId="Appleconvertedspace" w:customStyle="1">
    <w:name w:val="apple-converted-space"/>
    <w:rsid w:val="00f82e3c"/>
    <w:basedOn w:val="DefaultParagraphFont"/>
    <w:rPr/>
  </w:style>
  <w:style w:type="character" w:styleId="13" w:customStyle="1">
    <w:name w:val="Основной шрифт абзаца1"/>
    <w:rsid w:val="00f82e3c"/>
    <w:rPr/>
  </w:style>
  <w:style w:type="character" w:styleId="Style14" w:customStyle="1">
    <w:name w:val="Символ нумерации"/>
    <w:rsid w:val="00f82e3c"/>
    <w:rPr/>
  </w:style>
  <w:style w:type="character" w:styleId="Style15" w:customStyle="1">
    <w:name w:val="Основной текст Знак"/>
    <w:link w:val="af1"/>
    <w:rsid w:val="00f82e3c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FontStyle30" w:customStyle="1">
    <w:name w:val="Font Style30"/>
    <w:uiPriority w:val="99"/>
    <w:rsid w:val="00f82e3c"/>
    <w:rPr>
      <w:rFonts w:ascii="Times New Roman" w:hAnsi="Times New Roman" w:cs="Times New Roman"/>
      <w:sz w:val="14"/>
      <w:szCs w:val="14"/>
    </w:rPr>
  </w:style>
  <w:style w:type="character" w:styleId="Style16" w:customStyle="1">
    <w:name w:val="Абзац списка Знак"/>
    <w:uiPriority w:val="1"/>
    <w:link w:val="a3"/>
    <w:rsid w:val="00f82e3c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FontStyle28" w:customStyle="1">
    <w:name w:val="Font Style28"/>
    <w:uiPriority w:val="99"/>
    <w:rsid w:val="00f82e3c"/>
    <w:basedOn w:val="DefaultParagraphFont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 w:cs="Times New Roman"/>
      <w:color w:val="000000"/>
    </w:rPr>
  </w:style>
  <w:style w:type="character" w:styleId="ListLabel4">
    <w:name w:val="ListLabel 4"/>
    <w:rPr>
      <w:rFonts w:cs="Times New Roman"/>
    </w:rPr>
  </w:style>
  <w:style w:type="character" w:styleId="ListLabel5">
    <w:name w:val="ListLabel 5"/>
    <w:rPr>
      <w:rFonts w:eastAsia="Times New Roman" w:cs="Times New Roman"/>
    </w:rPr>
  </w:style>
  <w:style w:type="character" w:styleId="ListLabel6">
    <w:name w:val="ListLabel 6"/>
    <w:rPr>
      <w:b w:val="false"/>
      <w:i/>
      <w:sz w:val="28"/>
    </w:rPr>
  </w:style>
  <w:style w:type="character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ash0421005f0442005f0440005f043e005f0433005f0438005f0439005f005fchar1char1">
    <w:name w:val="dash0421_005f0442_005f0440_005f043e_005f0433_005f0438_005f0439_005f_005fchar1__char1"/>
    <w:rPr>
      <w:rFonts w:ascii="Times New Roman" w:hAnsi="Times New Roman" w:cs="Times New Roman"/>
      <w:b/>
      <w:bCs/>
    </w:rPr>
  </w:style>
  <w:style w:type="character" w:styleId="WW8Num7z0">
    <w:name w:val="WW8Num7z0"/>
    <w:rPr>
      <w:rFonts w:ascii="Symbol" w:hAnsi="Symbol" w:cs="Symbol"/>
    </w:rPr>
  </w:style>
  <w:style w:type="character" w:styleId="WW8Num12z0">
    <w:name w:val="WW8Num12z0"/>
    <w:rPr>
      <w:rFonts w:ascii="Symbol" w:hAnsi="Symbol" w:cs="Symbol"/>
    </w:rPr>
  </w:style>
  <w:style w:type="character" w:styleId="WW8Num4z0">
    <w:name w:val="WW8Num4z0"/>
    <w:rPr>
      <w:rFonts w:ascii="Symbol" w:hAnsi="Symbol" w:cs="Symbol"/>
    </w:rPr>
  </w:style>
  <w:style w:type="character" w:styleId="WW8Num2z0">
    <w:name w:val="WW8Num2z0"/>
    <w:rPr>
      <w:rFonts w:ascii="Symbol" w:hAnsi="Symbol" w:cs="Symbol"/>
    </w:rPr>
  </w:style>
  <w:style w:type="character" w:styleId="WW8Num13z0">
    <w:name w:val="WW8Num13z0"/>
    <w:rPr>
      <w:rFonts w:ascii="Symbol" w:hAnsi="Symbol" w:cs="Symbol"/>
    </w:rPr>
  </w:style>
  <w:style w:type="character" w:styleId="WW8Num6z0">
    <w:name w:val="WW8Num6z0"/>
    <w:rPr>
      <w:rFonts w:ascii="Symbol" w:hAnsi="Symbol" w:cs="Symbol"/>
    </w:rPr>
  </w:style>
  <w:style w:type="character" w:styleId="WW8Num10z0">
    <w:name w:val="WW8Num10z0"/>
    <w:rPr>
      <w:rFonts w:ascii="Symbol" w:hAnsi="Symbol" w:cs="Symbol"/>
    </w:rPr>
  </w:style>
  <w:style w:type="character" w:styleId="WW8Num5z0">
    <w:name w:val="WW8Num5z0"/>
    <w:rPr>
      <w:rFonts w:ascii="Symbol" w:hAnsi="Symbol" w:cs="Symbol"/>
    </w:rPr>
  </w:style>
  <w:style w:type="character" w:styleId="WW8Num9z0">
    <w:name w:val="WW8Num9z0"/>
    <w:rPr>
      <w:rFonts w:ascii="Symbol" w:hAnsi="Symbol" w:cs="Symbol"/>
    </w:rPr>
  </w:style>
  <w:style w:type="character" w:styleId="WW8Num8z0">
    <w:name w:val="WW8Num8z0"/>
    <w:rPr>
      <w:rFonts w:ascii="Symbol" w:hAnsi="Symbol" w:cs="Symbol"/>
    </w:rPr>
  </w:style>
  <w:style w:type="character" w:styleId="WW8Num14z0">
    <w:name w:val="WW8Num14z0"/>
    <w:rPr>
      <w:rFonts w:ascii="Symbol" w:hAnsi="Symbol" w:cs="Symbol"/>
    </w:rPr>
  </w:style>
  <w:style w:type="character" w:styleId="WW8Num11z0">
    <w:name w:val="WW8Num11z0"/>
    <w:rPr>
      <w:rFonts w:ascii="Symbol" w:hAnsi="Symbol" w:cs="Symbol"/>
    </w:rPr>
  </w:style>
  <w:style w:type="character" w:styleId="36">
    <w:name w:val="Заголовок №3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styleId="14">
    <w:name w:val="Основной текст (14)"/>
    <w:rPr>
      <w:i/>
      <w:iCs/>
      <w:sz w:val="22"/>
      <w:szCs w:val="22"/>
      <w:lang w:val="ru-RU" w:eastAsia="ru-RU" w:bidi="ar-SA"/>
    </w:rPr>
  </w:style>
  <w:style w:type="character" w:styleId="WW8Num3z0">
    <w:name w:val="WW8Num3z0"/>
    <w:rPr/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Wingdings"/>
    </w:rPr>
  </w:style>
  <w:style w:type="paragraph" w:styleId="Style17" w:customStyle="1">
    <w:name w:val="Заголовок"/>
    <w:rsid w:val="00f82e3c"/>
    <w:basedOn w:val="Normal"/>
    <w:next w:val="Style18"/>
    <w:pPr>
      <w:keepNext/>
      <w:suppressAutoHyphens w:val="true"/>
      <w:spacing w:before="240" w:after="120"/>
    </w:pPr>
    <w:rPr>
      <w:rFonts w:ascii="Liberation Sans" w:hAnsi="Liberation Sans" w:eastAsia="DejaVu Sans" w:cs="DejaVu Sans"/>
      <w:sz w:val="28"/>
      <w:szCs w:val="28"/>
      <w:lang w:eastAsia="ar-SA"/>
    </w:rPr>
  </w:style>
  <w:style w:type="paragraph" w:styleId="Style18">
    <w:name w:val="Основной текст"/>
    <w:link w:val="af2"/>
    <w:rsid w:val="00f82e3c"/>
    <w:basedOn w:val="Normal"/>
    <w:pPr>
      <w:suppressAutoHyphens w:val="true"/>
      <w:spacing w:lineRule="auto" w:line="288" w:before="0" w:after="120"/>
    </w:pPr>
    <w:rPr>
      <w:rFonts w:eastAsia="Times New Roman"/>
      <w:lang w:eastAsia="ar-SA"/>
    </w:rPr>
  </w:style>
  <w:style w:type="paragraph" w:styleId="Style19">
    <w:name w:val="Список"/>
    <w:rsid w:val="00f82e3c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ListParagraph" w:customStyle="1">
    <w:name w:val="List Paragraph"/>
    <w:rsid w:val="000f7774"/>
    <w:basedOn w:val="Normal"/>
    <w:pPr>
      <w:widowControl w:val="false"/>
      <w:tabs>
        <w:tab w:val="left" w:pos="708" w:leader="none"/>
      </w:tabs>
      <w:suppressAutoHyphens w:val="true"/>
      <w:spacing w:lineRule="auto" w:line="276" w:before="0" w:after="200"/>
      <w:ind w:left="720" w:right="0" w:hanging="0"/>
      <w:contextualSpacing/>
    </w:pPr>
    <w:rPr>
      <w:rFonts w:ascii="Calibri" w:hAnsi="Calibri" w:eastAsia="Times New Roman"/>
      <w:sz w:val="22"/>
      <w:szCs w:val="22"/>
      <w:lang w:eastAsia="en-US"/>
    </w:rPr>
  </w:style>
  <w:style w:type="paragraph" w:styleId="15" w:customStyle="1">
    <w:name w:val="Стиль1"/>
    <w:qFormat/>
    <w:link w:val="12"/>
    <w:rsid w:val="000f7774"/>
    <w:basedOn w:val="Normal"/>
    <w:pPr/>
    <w:rPr>
      <w:color w:val="000000"/>
      <w:shd w:fill="FFFFFF" w:val="clear"/>
      <w:lang w:eastAsia="en-US"/>
    </w:rPr>
  </w:style>
  <w:style w:type="paragraph" w:styleId="NormalWeb">
    <w:name w:val="Normal (Web)"/>
    <w:uiPriority w:val="99"/>
    <w:unhideWhenUsed/>
    <w:rsid w:val="000f7774"/>
    <w:basedOn w:val="Normal"/>
    <w:pPr>
      <w:spacing w:before="0" w:after="280"/>
    </w:pPr>
    <w:rPr>
      <w:rFonts w:eastAsia="Times New Roman"/>
    </w:rPr>
  </w:style>
  <w:style w:type="paragraph" w:styleId="NoSpacing">
    <w:name w:val="No Spacing"/>
    <w:uiPriority w:val="1"/>
    <w:qFormat/>
    <w:rsid w:val="000f777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00000A"/>
      <w:sz w:val="22"/>
      <w:szCs w:val="22"/>
      <w:lang w:val="ru-RU" w:eastAsia="en-US" w:bidi="ar-SA"/>
    </w:rPr>
  </w:style>
  <w:style w:type="paragraph" w:styleId="Default" w:customStyle="1">
    <w:name w:val="Default"/>
    <w:rsid w:val="008418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Style22">
    <w:name w:val="Верхний колонтитул"/>
    <w:uiPriority w:val="99"/>
    <w:semiHidden/>
    <w:unhideWhenUsed/>
    <w:link w:val="ac"/>
    <w:rsid w:val="00f82e3c"/>
    <w:basedOn w:val="Normal"/>
    <w:pPr>
      <w:tabs>
        <w:tab w:val="center" w:pos="4677" w:leader="none"/>
        <w:tab w:val="right" w:pos="9355" w:leader="none"/>
      </w:tabs>
    </w:pPr>
    <w:rPr>
      <w:rFonts w:ascii="Calibri" w:hAnsi="Calibri" w:eastAsia="Times New Roman" w:cs=""/>
      <w:sz w:val="22"/>
      <w:szCs w:val="22"/>
    </w:rPr>
  </w:style>
  <w:style w:type="paragraph" w:styleId="Style23">
    <w:name w:val="Нижний колонтитул"/>
    <w:uiPriority w:val="99"/>
    <w:semiHidden/>
    <w:unhideWhenUsed/>
    <w:link w:val="ae"/>
    <w:rsid w:val="00f82e3c"/>
    <w:basedOn w:val="Normal"/>
    <w:pPr>
      <w:tabs>
        <w:tab w:val="center" w:pos="4677" w:leader="none"/>
        <w:tab w:val="right" w:pos="9355" w:leader="none"/>
      </w:tabs>
    </w:pPr>
    <w:rPr>
      <w:rFonts w:ascii="Calibri" w:hAnsi="Calibri" w:eastAsia="Times New Roman" w:cs=""/>
      <w:sz w:val="22"/>
      <w:szCs w:val="22"/>
    </w:rPr>
  </w:style>
  <w:style w:type="paragraph" w:styleId="16" w:customStyle="1">
    <w:name w:val="Название1"/>
    <w:rsid w:val="00f82e3c"/>
    <w:basedOn w:val="Normal"/>
    <w:pPr>
      <w:suppressLineNumbers/>
      <w:suppressAutoHyphens w:val="true"/>
      <w:spacing w:before="120" w:after="120"/>
    </w:pPr>
    <w:rPr>
      <w:rFonts w:eastAsia="Times New Roman"/>
      <w:i/>
      <w:iCs/>
      <w:lang w:eastAsia="ar-SA"/>
    </w:rPr>
  </w:style>
  <w:style w:type="paragraph" w:styleId="17" w:customStyle="1">
    <w:name w:val="Указатель1"/>
    <w:rsid w:val="00f82e3c"/>
    <w:basedOn w:val="Normal"/>
    <w:pPr>
      <w:suppressLineNumbers/>
      <w:suppressAutoHyphens w:val="true"/>
    </w:pPr>
    <w:rPr>
      <w:rFonts w:eastAsia="Times New Roman"/>
      <w:lang w:eastAsia="ar-SA"/>
    </w:rPr>
  </w:style>
  <w:style w:type="paragraph" w:styleId="Style24" w:customStyle="1">
    <w:name w:val="Содержимое таблицы"/>
    <w:rsid w:val="00f82e3c"/>
    <w:basedOn w:val="Normal"/>
    <w:pPr>
      <w:suppressLineNumbers/>
      <w:suppressAutoHyphens w:val="true"/>
    </w:pPr>
    <w:rPr>
      <w:rFonts w:eastAsia="Times New Roman"/>
      <w:lang w:eastAsia="ar-SA"/>
    </w:rPr>
  </w:style>
  <w:style w:type="paragraph" w:styleId="Style25" w:customStyle="1">
    <w:name w:val="Заголовок таблицы"/>
    <w:rsid w:val="00f82e3c"/>
    <w:basedOn w:val="Style24"/>
    <w:pPr>
      <w:jc w:val="center"/>
    </w:pPr>
    <w:rPr>
      <w:b/>
      <w:bCs/>
    </w:rPr>
  </w:style>
  <w:style w:type="paragraph" w:styleId="Style241" w:customStyle="1">
    <w:name w:val="Style24"/>
    <w:uiPriority w:val="99"/>
    <w:rsid w:val="00f82e3c"/>
    <w:basedOn w:val="Normal"/>
    <w:pPr>
      <w:widowControl w:val="false"/>
    </w:pPr>
    <w:rPr>
      <w:rFonts w:eastAsia="Times New Roman"/>
    </w:rPr>
  </w:style>
  <w:style w:type="paragraph" w:styleId="Style110" w:customStyle="1">
    <w:name w:val="Style1"/>
    <w:uiPriority w:val="99"/>
    <w:rsid w:val="00f82e3c"/>
    <w:basedOn w:val="Normal"/>
    <w:pPr>
      <w:widowControl w:val="false"/>
      <w:spacing w:lineRule="exact" w:line="216"/>
      <w:jc w:val="center"/>
    </w:pPr>
    <w:rPr>
      <w:rFonts w:eastAsia="Times New Roman"/>
    </w:rPr>
  </w:style>
  <w:style w:type="paragraph" w:styleId="Style26">
    <w:name w:val="Цитата"/>
    <w:basedOn w:val="Normal"/>
    <w:pPr/>
    <w:rPr/>
  </w:style>
  <w:style w:type="paragraph" w:styleId="Style27">
    <w:name w:val="Заглавие"/>
    <w:basedOn w:val="Style17"/>
    <w:pPr/>
    <w:rPr/>
  </w:style>
  <w:style w:type="paragraph" w:styleId="Style28">
    <w:name w:val="Подзаголовок"/>
    <w:basedOn w:val="Style17"/>
    <w:pPr/>
    <w:rPr/>
  </w:style>
  <w:style w:type="paragraph" w:styleId="Dash041e005f0431005f044b005f0447005f043d005f044b005f0439">
    <w:name w:val="dash041e_005f0431_005f044b_005f0447_005f043d_005f044b_005f0439"/>
    <w:basedOn w:val="Normal"/>
    <w:pPr>
      <w:spacing w:lineRule="auto" w:line="240" w:before="0" w:after="0"/>
    </w:pPr>
    <w:rPr>
      <w:rFonts w:eastAsia="Times New Roman"/>
      <w:sz w:val="24"/>
      <w:szCs w:val="24"/>
    </w:rPr>
  </w:style>
  <w:style w:type="paragraph" w:styleId="311">
    <w:name w:val="Заголовок №31"/>
    <w:basedOn w:val="Normal"/>
    <w:pPr>
      <w:shd w:fill="FFFFFF" w:val="clear"/>
      <w:spacing w:lineRule="exact" w:line="211" w:before="0" w:after="0"/>
      <w:jc w:val="both"/>
    </w:pPr>
    <w:rPr>
      <w:rFonts w:eastAsia="Times New Roman"/>
      <w:b/>
      <w:bCs/>
      <w:lang w:val="ru-RU"/>
    </w:rPr>
  </w:style>
  <w:style w:type="paragraph" w:styleId="141">
    <w:name w:val="Основной текст (14)1"/>
    <w:basedOn w:val="Normal"/>
    <w:pPr>
      <w:shd w:fill="FFFFFF" w:val="clear"/>
      <w:spacing w:lineRule="exact" w:line="211" w:before="0" w:after="0"/>
      <w:ind w:left="0" w:right="0" w:firstLine="400"/>
      <w:jc w:val="both"/>
    </w:pPr>
    <w:rPr>
      <w:rFonts w:eastAsia="Times New Roman"/>
      <w:i/>
      <w:iCs/>
      <w:lang w:val="ru-RU"/>
    </w:rPr>
  </w:style>
  <w:style w:type="paragraph" w:styleId="Style29">
    <w:name w:val="Обычный (веб)"/>
    <w:basedOn w:val="Normal"/>
    <w:pPr>
      <w:spacing w:lineRule="auto" w:line="240" w:before="0" w:after="0"/>
    </w:pPr>
    <w:rPr>
      <w:rFonts w:ascii="Arial" w:hAnsi="Arial" w:eastAsia="Times New Roman" w:cs="Arial"/>
      <w:color w:val="000000"/>
      <w:sz w:val="15"/>
      <w:szCs w:val="15"/>
    </w:rPr>
  </w:style>
  <w:style w:type="paragraph" w:styleId="Style30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18" w:customStyle="1">
    <w:name w:val="Нет списка1"/>
    <w:uiPriority w:val="99"/>
    <w:semiHidden/>
    <w:unhideWhenUsed/>
    <w:rsid w:val="00f82e3c"/>
  </w:style>
  <w:style w:type="numbering" w:styleId="22" w:customStyle="1">
    <w:name w:val="Нет списка2"/>
    <w:uiPriority w:val="99"/>
    <w:semiHidden/>
    <w:unhideWhenUsed/>
    <w:rsid w:val="00f82e3c"/>
  </w:style>
  <w:style w:type="numbering" w:styleId="WW8Num7">
    <w:name w:val="WW8Num7"/>
  </w:style>
  <w:style w:type="numbering" w:styleId="WW8Num12">
    <w:name w:val="WW8Num12"/>
  </w:style>
  <w:style w:type="numbering" w:styleId="WW8Num4">
    <w:name w:val="WW8Num4"/>
  </w:style>
  <w:style w:type="numbering" w:styleId="WW8Num2">
    <w:name w:val="WW8Num2"/>
  </w:style>
  <w:style w:type="numbering" w:styleId="WW8Num13">
    <w:name w:val="WW8Num13"/>
  </w:style>
  <w:style w:type="numbering" w:styleId="WW8Num6">
    <w:name w:val="WW8Num6"/>
  </w:style>
  <w:style w:type="numbering" w:styleId="WW8Num10">
    <w:name w:val="WW8Num10"/>
  </w:style>
  <w:style w:type="numbering" w:styleId="WW8Num5">
    <w:name w:val="WW8Num5"/>
  </w:style>
  <w:style w:type="numbering" w:styleId="WW8Num9">
    <w:name w:val="WW8Num9"/>
  </w:style>
  <w:style w:type="numbering" w:styleId="WW8Num8">
    <w:name w:val="WW8Num8"/>
  </w:style>
  <w:style w:type="numbering" w:styleId="WW8Num14">
    <w:name w:val="WW8Num14"/>
  </w:style>
  <w:style w:type="numbering" w:styleId="WW8Num11">
    <w:name w:val="WW8Num11"/>
  </w:style>
  <w:style w:type="numbering" w:styleId="WW8Num3">
    <w:name w:val="WW8Num3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f82e3c"/>
    <w:pPr>
      <w:spacing w:line="240" w:after="0" w:lineRule="auto"/>
    </w:pPr>
    <w:rPr>
      <w:lang w:eastAsia="ru-RU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82e3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2017-09-16T15:31:00Z</dcterms:created>
  <dc:creator>Высоцкая Ирина</dc:creator>
  <dc:language>ru-RU</dc:language>
  <cp:lastModifiedBy>Высоцкая Ирина</cp:lastModifiedBy>
  <dcterms:modified xsi:type="dcterms:W3CDTF">2017-09-16T17:48:00Z</dcterms:modified>
  <cp:revision>4</cp:revision>
</cp:coreProperties>
</file>